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633" w:rsidRPr="00D26115" w:rsidRDefault="00DB1633" w:rsidP="00D26115">
      <w:pPr>
        <w:jc w:val="center"/>
        <w:rPr>
          <w:rFonts w:asciiTheme="minorHAnsi" w:hAnsiTheme="minorHAnsi"/>
          <w:sz w:val="44"/>
          <w:szCs w:val="44"/>
          <w:lang w:val="uk-UA"/>
        </w:rPr>
      </w:pPr>
      <w:bookmarkStart w:id="0" w:name="_Toc320621444"/>
      <w:bookmarkStart w:id="1" w:name="_GoBack"/>
      <w:r w:rsidRPr="00D26115">
        <w:rPr>
          <w:rFonts w:asciiTheme="minorHAnsi" w:hAnsiTheme="minorHAnsi"/>
          <w:sz w:val="44"/>
          <w:szCs w:val="44"/>
          <w:lang w:val="uk-UA"/>
        </w:rPr>
        <w:t xml:space="preserve">Інститут економічних досліджень та політичних </w:t>
      </w:r>
      <w:bookmarkEnd w:id="1"/>
      <w:r w:rsidRPr="00D26115">
        <w:rPr>
          <w:rFonts w:asciiTheme="minorHAnsi" w:hAnsiTheme="minorHAnsi"/>
          <w:sz w:val="44"/>
          <w:szCs w:val="44"/>
          <w:lang w:val="uk-UA"/>
        </w:rPr>
        <w:t>консультацій»</w:t>
      </w:r>
    </w:p>
    <w:p w:rsidR="006B7B79" w:rsidRPr="00D26115" w:rsidRDefault="00DB1633" w:rsidP="00D26115">
      <w:pPr>
        <w:jc w:val="center"/>
        <w:rPr>
          <w:rFonts w:asciiTheme="minorHAnsi" w:hAnsiTheme="minorHAnsi"/>
          <w:sz w:val="44"/>
          <w:szCs w:val="44"/>
          <w:lang w:val="uk-UA"/>
        </w:rPr>
      </w:pPr>
      <w:r w:rsidRPr="00D26115">
        <w:rPr>
          <w:rFonts w:asciiTheme="minorHAnsi" w:hAnsiTheme="minorHAnsi"/>
          <w:sz w:val="44"/>
          <w:szCs w:val="44"/>
          <w:lang w:val="uk-UA"/>
        </w:rPr>
        <w:t>Запит на пропозиції</w:t>
      </w:r>
      <w:bookmarkEnd w:id="0"/>
      <w:r w:rsidR="006B7B79" w:rsidRPr="00D26115">
        <w:rPr>
          <w:rFonts w:asciiTheme="minorHAnsi" w:hAnsiTheme="minorHAnsi"/>
          <w:sz w:val="44"/>
          <w:szCs w:val="44"/>
          <w:lang w:val="uk-UA"/>
        </w:rPr>
        <w:t xml:space="preserve"> </w:t>
      </w:r>
      <w:r w:rsidR="00BA20E0" w:rsidRPr="001E195A">
        <w:rPr>
          <w:rFonts w:asciiTheme="minorHAnsi" w:hAnsiTheme="minorHAnsi"/>
          <w:sz w:val="44"/>
          <w:szCs w:val="44"/>
          <w:lang w:val="uk-UA"/>
        </w:rPr>
        <w:t>28</w:t>
      </w:r>
      <w:r w:rsidR="00BA1C3F" w:rsidRPr="001E195A">
        <w:rPr>
          <w:rFonts w:asciiTheme="minorHAnsi" w:hAnsiTheme="minorHAnsi"/>
          <w:sz w:val="44"/>
          <w:szCs w:val="44"/>
          <w:lang w:val="uk-UA"/>
        </w:rPr>
        <w:t>/</w:t>
      </w:r>
      <w:r w:rsidR="00CB362B" w:rsidRPr="001E195A">
        <w:rPr>
          <w:rFonts w:asciiTheme="minorHAnsi" w:hAnsiTheme="minorHAnsi"/>
          <w:sz w:val="44"/>
          <w:szCs w:val="44"/>
          <w:lang w:val="uk-UA"/>
        </w:rPr>
        <w:t>0</w:t>
      </w:r>
      <w:r w:rsidR="00BA20E0" w:rsidRPr="001E195A">
        <w:rPr>
          <w:rFonts w:asciiTheme="minorHAnsi" w:hAnsiTheme="minorHAnsi"/>
          <w:sz w:val="44"/>
          <w:szCs w:val="44"/>
          <w:lang w:val="uk-UA"/>
        </w:rPr>
        <w:t>1</w:t>
      </w:r>
      <w:r w:rsidR="00BA1C3F" w:rsidRPr="001E195A">
        <w:rPr>
          <w:rFonts w:asciiTheme="minorHAnsi" w:hAnsiTheme="minorHAnsi"/>
          <w:sz w:val="44"/>
          <w:szCs w:val="44"/>
          <w:lang w:val="uk-UA"/>
        </w:rPr>
        <w:t>/0</w:t>
      </w:r>
      <w:r w:rsidR="00BA20E0" w:rsidRPr="001E195A">
        <w:rPr>
          <w:rFonts w:asciiTheme="minorHAnsi" w:hAnsiTheme="minorHAnsi"/>
          <w:sz w:val="44"/>
          <w:szCs w:val="44"/>
          <w:lang w:val="uk-UA"/>
        </w:rPr>
        <w:t>8</w:t>
      </w:r>
      <w:r w:rsidR="00BA1C3F" w:rsidRPr="001E195A">
        <w:rPr>
          <w:rFonts w:asciiTheme="minorHAnsi" w:hAnsiTheme="minorHAnsi"/>
          <w:sz w:val="44"/>
          <w:szCs w:val="44"/>
          <w:lang w:val="uk-UA"/>
        </w:rPr>
        <w:t>/201</w:t>
      </w:r>
      <w:r w:rsidR="00BA20E0" w:rsidRPr="001E195A">
        <w:rPr>
          <w:rFonts w:asciiTheme="minorHAnsi" w:hAnsiTheme="minorHAnsi"/>
          <w:sz w:val="44"/>
          <w:szCs w:val="44"/>
          <w:lang w:val="uk-UA"/>
        </w:rPr>
        <w:t>7</w:t>
      </w:r>
      <w:r w:rsidR="004A232F" w:rsidRPr="00D26115">
        <w:rPr>
          <w:rFonts w:asciiTheme="minorHAnsi" w:hAnsiTheme="minorHAnsi"/>
          <w:sz w:val="44"/>
          <w:szCs w:val="44"/>
          <w:lang w:val="uk-UA"/>
        </w:rPr>
        <w:t xml:space="preserve"> </w:t>
      </w:r>
    </w:p>
    <w:p w:rsidR="00701C62" w:rsidRPr="00D26115" w:rsidRDefault="00701C62" w:rsidP="00D26115">
      <w:pPr>
        <w:jc w:val="center"/>
        <w:rPr>
          <w:rFonts w:asciiTheme="minorHAnsi" w:hAnsiTheme="minorHAnsi"/>
          <w:lang w:val="uk-UA"/>
        </w:rPr>
      </w:pPr>
    </w:p>
    <w:p w:rsidR="00C90C08" w:rsidRDefault="00C90C08" w:rsidP="00D26115">
      <w:pPr>
        <w:jc w:val="center"/>
        <w:rPr>
          <w:rFonts w:asciiTheme="minorHAnsi" w:hAnsiTheme="minorHAnsi"/>
          <w:lang w:val="uk-UA"/>
        </w:rPr>
      </w:pPr>
    </w:p>
    <w:p w:rsidR="00C90C08" w:rsidRDefault="00C90C08" w:rsidP="00D26115">
      <w:pPr>
        <w:jc w:val="center"/>
        <w:rPr>
          <w:rFonts w:asciiTheme="minorHAnsi" w:hAnsiTheme="minorHAnsi"/>
          <w:lang w:val="uk-UA"/>
        </w:rPr>
      </w:pPr>
    </w:p>
    <w:p w:rsidR="00DB1633" w:rsidRPr="00D26115" w:rsidRDefault="00DB1633" w:rsidP="00D26115">
      <w:pPr>
        <w:spacing w:after="0"/>
        <w:jc w:val="center"/>
        <w:rPr>
          <w:rFonts w:asciiTheme="minorHAnsi" w:hAnsiTheme="minorHAnsi"/>
          <w:sz w:val="44"/>
          <w:szCs w:val="44"/>
          <w:lang w:val="uk-UA"/>
        </w:rPr>
      </w:pPr>
      <w:r w:rsidRPr="0058600B">
        <w:rPr>
          <w:rFonts w:asciiTheme="minorHAnsi" w:hAnsiTheme="minorHAnsi"/>
          <w:sz w:val="44"/>
          <w:szCs w:val="44"/>
          <w:lang w:val="uk-UA"/>
        </w:rPr>
        <w:t>З реалізації</w:t>
      </w:r>
      <w:r w:rsidR="009A23FE" w:rsidRPr="0058600B">
        <w:rPr>
          <w:rFonts w:asciiTheme="minorHAnsi" w:hAnsiTheme="minorHAnsi"/>
          <w:sz w:val="44"/>
          <w:szCs w:val="44"/>
          <w:lang w:val="uk-UA"/>
        </w:rPr>
        <w:t xml:space="preserve"> </w:t>
      </w:r>
      <w:r w:rsidR="004A232F" w:rsidRPr="0058600B">
        <w:rPr>
          <w:rFonts w:asciiTheme="minorHAnsi" w:hAnsiTheme="minorHAnsi"/>
          <w:sz w:val="44"/>
          <w:szCs w:val="44"/>
          <w:lang w:val="uk-UA"/>
        </w:rPr>
        <w:t>хвилі 201</w:t>
      </w:r>
      <w:r w:rsidR="00BA20E0" w:rsidRPr="0058600B">
        <w:rPr>
          <w:rFonts w:asciiTheme="minorHAnsi" w:hAnsiTheme="minorHAnsi"/>
          <w:sz w:val="44"/>
          <w:szCs w:val="44"/>
          <w:lang w:val="uk-UA"/>
        </w:rPr>
        <w:t>7</w:t>
      </w:r>
      <w:r w:rsidR="004A232F" w:rsidRPr="0058600B">
        <w:rPr>
          <w:rFonts w:asciiTheme="minorHAnsi" w:hAnsiTheme="minorHAnsi"/>
          <w:sz w:val="44"/>
          <w:szCs w:val="44"/>
          <w:lang w:val="uk-UA"/>
        </w:rPr>
        <w:t xml:space="preserve"> року</w:t>
      </w:r>
    </w:p>
    <w:p w:rsidR="00DB1633" w:rsidRPr="00D26115" w:rsidRDefault="00EF13EA" w:rsidP="00D26115">
      <w:pPr>
        <w:jc w:val="center"/>
        <w:rPr>
          <w:rFonts w:asciiTheme="minorHAnsi" w:hAnsiTheme="minorHAnsi"/>
          <w:sz w:val="44"/>
          <w:szCs w:val="44"/>
          <w:lang w:val="uk-UA"/>
        </w:rPr>
      </w:pPr>
      <w:r>
        <w:rPr>
          <w:rFonts w:asciiTheme="minorHAnsi" w:hAnsiTheme="minorHAnsi"/>
          <w:sz w:val="44"/>
          <w:szCs w:val="44"/>
          <w:lang w:val="uk-UA"/>
        </w:rPr>
        <w:t>по</w:t>
      </w:r>
      <w:r w:rsidR="00D1127E" w:rsidRPr="00D26115">
        <w:rPr>
          <w:rFonts w:asciiTheme="minorHAnsi" w:hAnsiTheme="minorHAnsi"/>
          <w:sz w:val="44"/>
          <w:szCs w:val="44"/>
          <w:lang w:val="uk-UA"/>
        </w:rPr>
        <w:t xml:space="preserve">льових опитувань </w:t>
      </w:r>
      <w:r w:rsidR="004A232F" w:rsidRPr="00D26115">
        <w:rPr>
          <w:rFonts w:asciiTheme="minorHAnsi" w:hAnsiTheme="minorHAnsi"/>
          <w:sz w:val="44"/>
          <w:szCs w:val="44"/>
          <w:lang w:val="uk-UA"/>
        </w:rPr>
        <w:t>підприємств України</w:t>
      </w:r>
      <w:r w:rsidR="00C90C08">
        <w:rPr>
          <w:rFonts w:asciiTheme="minorHAnsi" w:hAnsiTheme="minorHAnsi"/>
          <w:sz w:val="44"/>
          <w:szCs w:val="44"/>
          <w:lang w:val="uk-UA"/>
        </w:rPr>
        <w:t xml:space="preserve"> </w:t>
      </w:r>
      <w:r w:rsidR="00DB1633" w:rsidRPr="00D26115">
        <w:rPr>
          <w:rFonts w:asciiTheme="minorHAnsi" w:hAnsiTheme="minorHAnsi"/>
          <w:sz w:val="44"/>
          <w:szCs w:val="44"/>
          <w:lang w:val="uk-UA"/>
        </w:rPr>
        <w:t>«</w:t>
      </w:r>
      <w:r w:rsidR="0069703C" w:rsidRPr="00D26115">
        <w:rPr>
          <w:rFonts w:asciiTheme="minorHAnsi" w:hAnsiTheme="minorHAnsi"/>
          <w:sz w:val="44"/>
          <w:szCs w:val="44"/>
          <w:lang w:val="uk-UA"/>
        </w:rPr>
        <w:t>Процедур</w:t>
      </w:r>
      <w:r w:rsidR="00D1127E" w:rsidRPr="00D26115">
        <w:rPr>
          <w:rFonts w:asciiTheme="minorHAnsi" w:hAnsiTheme="minorHAnsi"/>
          <w:sz w:val="44"/>
          <w:szCs w:val="44"/>
          <w:lang w:val="uk-UA"/>
        </w:rPr>
        <w:t>и</w:t>
      </w:r>
      <w:r w:rsidR="0069703C" w:rsidRPr="00D26115">
        <w:rPr>
          <w:rFonts w:asciiTheme="minorHAnsi" w:hAnsiTheme="minorHAnsi"/>
          <w:sz w:val="44"/>
          <w:szCs w:val="44"/>
          <w:lang w:val="uk-UA"/>
        </w:rPr>
        <w:t xml:space="preserve"> зі спрощення торгівлі</w:t>
      </w:r>
      <w:r w:rsidR="00DB1633" w:rsidRPr="00D26115">
        <w:rPr>
          <w:rFonts w:asciiTheme="minorHAnsi" w:hAnsiTheme="minorHAnsi"/>
          <w:sz w:val="44"/>
          <w:szCs w:val="44"/>
          <w:lang w:val="uk-UA"/>
        </w:rPr>
        <w:t>»</w:t>
      </w:r>
    </w:p>
    <w:p w:rsidR="006B7B79" w:rsidRPr="00D26115" w:rsidRDefault="006B7B79" w:rsidP="00D26115">
      <w:pPr>
        <w:jc w:val="center"/>
        <w:rPr>
          <w:rFonts w:asciiTheme="minorHAnsi" w:hAnsiTheme="minorHAnsi"/>
          <w:sz w:val="28"/>
          <w:lang w:val="uk-UA"/>
        </w:rPr>
      </w:pPr>
    </w:p>
    <w:p w:rsidR="00701C62" w:rsidRPr="00D26115" w:rsidRDefault="00701C62" w:rsidP="00D26115">
      <w:pPr>
        <w:jc w:val="center"/>
        <w:rPr>
          <w:rFonts w:asciiTheme="minorHAnsi" w:hAnsiTheme="minorHAnsi"/>
          <w:sz w:val="44"/>
          <w:szCs w:val="44"/>
          <w:lang w:val="uk-UA"/>
        </w:rPr>
      </w:pPr>
    </w:p>
    <w:p w:rsidR="00DB1633" w:rsidRPr="00D26115" w:rsidRDefault="00DB1633" w:rsidP="00D26115">
      <w:pPr>
        <w:jc w:val="center"/>
        <w:rPr>
          <w:rFonts w:asciiTheme="minorHAnsi" w:hAnsiTheme="minorHAnsi"/>
          <w:sz w:val="28"/>
          <w:szCs w:val="28"/>
          <w:lang w:val="uk-UA"/>
        </w:rPr>
      </w:pPr>
      <w:r w:rsidRPr="00D26115">
        <w:rPr>
          <w:rFonts w:asciiTheme="minorHAnsi" w:hAnsiTheme="minorHAnsi"/>
          <w:sz w:val="28"/>
          <w:szCs w:val="28"/>
          <w:lang w:val="uk-UA"/>
        </w:rPr>
        <w:t>Дослідження проводиться в рамках проекту «</w:t>
      </w:r>
      <w:r w:rsidR="0069703C" w:rsidRPr="00D26115">
        <w:rPr>
          <w:rFonts w:asciiTheme="minorHAnsi" w:hAnsiTheme="minorHAnsi"/>
          <w:sz w:val="28"/>
          <w:szCs w:val="28"/>
          <w:lang w:val="uk-UA"/>
        </w:rPr>
        <w:t>Сприяння розвитку торгівлі за рахунок сприяння діалогу між представниками громадянського суспільства і органами державної влади (Діалог зі Сприяння Торгівлі)»</w:t>
      </w:r>
      <w:r w:rsidR="00A4736B">
        <w:rPr>
          <w:rFonts w:asciiTheme="minorHAnsi" w:hAnsiTheme="minorHAnsi"/>
          <w:sz w:val="28"/>
          <w:szCs w:val="28"/>
          <w:lang w:val="uk-UA"/>
        </w:rPr>
        <w:t xml:space="preserve"> </w:t>
      </w:r>
      <w:r w:rsidR="00EA4A13" w:rsidRPr="00D26115">
        <w:rPr>
          <w:rFonts w:asciiTheme="minorHAnsi" w:hAnsiTheme="minorHAnsi"/>
          <w:sz w:val="28"/>
          <w:szCs w:val="28"/>
          <w:lang w:val="uk-UA"/>
        </w:rPr>
        <w:t>з</w:t>
      </w:r>
      <w:r w:rsidRPr="00D26115">
        <w:rPr>
          <w:rFonts w:asciiTheme="minorHAnsi" w:hAnsiTheme="minorHAnsi"/>
          <w:sz w:val="28"/>
          <w:szCs w:val="28"/>
          <w:lang w:val="uk-UA"/>
        </w:rPr>
        <w:t>а підтримки</w:t>
      </w:r>
      <w:r w:rsidR="003F126E" w:rsidRPr="00D26115">
        <w:rPr>
          <w:rFonts w:asciiTheme="minorHAnsi" w:hAnsiTheme="minorHAnsi"/>
          <w:sz w:val="28"/>
          <w:szCs w:val="28"/>
          <w:lang w:val="uk-UA"/>
        </w:rPr>
        <w:t xml:space="preserve"> Є</w:t>
      </w:r>
      <w:r w:rsidR="00DA69C8" w:rsidRPr="00D26115">
        <w:rPr>
          <w:rFonts w:asciiTheme="minorHAnsi" w:hAnsiTheme="minorHAnsi"/>
          <w:sz w:val="28"/>
          <w:szCs w:val="28"/>
          <w:lang w:val="uk-UA"/>
        </w:rPr>
        <w:t>вропейського Союзу</w:t>
      </w:r>
      <w:r w:rsidRPr="00D26115">
        <w:rPr>
          <w:rFonts w:asciiTheme="minorHAnsi" w:hAnsiTheme="minorHAnsi"/>
          <w:sz w:val="28"/>
          <w:szCs w:val="28"/>
          <w:lang w:val="uk-UA"/>
        </w:rPr>
        <w:t>.</w:t>
      </w:r>
    </w:p>
    <w:p w:rsidR="00DB1633" w:rsidRPr="00D26115" w:rsidRDefault="00DB1633" w:rsidP="00D26115">
      <w:pPr>
        <w:jc w:val="center"/>
        <w:rPr>
          <w:rFonts w:asciiTheme="minorHAnsi" w:hAnsiTheme="minorHAnsi"/>
          <w:sz w:val="28"/>
          <w:szCs w:val="28"/>
          <w:lang w:val="uk-UA"/>
        </w:rPr>
      </w:pPr>
    </w:p>
    <w:p w:rsidR="00DB1633" w:rsidRPr="00D26115" w:rsidRDefault="00DB1633" w:rsidP="00D26115">
      <w:pPr>
        <w:jc w:val="center"/>
        <w:rPr>
          <w:rFonts w:asciiTheme="minorHAnsi" w:hAnsiTheme="minorHAnsi"/>
          <w:sz w:val="28"/>
          <w:szCs w:val="28"/>
          <w:lang w:val="uk-UA"/>
        </w:rPr>
      </w:pPr>
    </w:p>
    <w:p w:rsidR="00DB1633" w:rsidRPr="00D26115" w:rsidRDefault="00DB1633" w:rsidP="00D26115">
      <w:pPr>
        <w:jc w:val="center"/>
        <w:rPr>
          <w:rFonts w:asciiTheme="minorHAnsi" w:hAnsiTheme="minorHAnsi"/>
          <w:sz w:val="28"/>
          <w:szCs w:val="28"/>
          <w:lang w:val="uk-UA"/>
        </w:rPr>
      </w:pPr>
    </w:p>
    <w:p w:rsidR="00D514E7" w:rsidRPr="00D26115" w:rsidRDefault="00D514E7" w:rsidP="00D26115">
      <w:pPr>
        <w:jc w:val="center"/>
        <w:rPr>
          <w:rFonts w:asciiTheme="minorHAnsi" w:hAnsiTheme="minorHAnsi"/>
          <w:sz w:val="28"/>
          <w:szCs w:val="28"/>
          <w:lang w:val="uk-UA"/>
        </w:rPr>
      </w:pPr>
    </w:p>
    <w:p w:rsidR="00D514E7" w:rsidRDefault="00D514E7" w:rsidP="00D26115">
      <w:pPr>
        <w:jc w:val="center"/>
        <w:rPr>
          <w:rFonts w:asciiTheme="minorHAnsi" w:hAnsiTheme="minorHAnsi"/>
          <w:sz w:val="28"/>
          <w:szCs w:val="28"/>
          <w:lang w:val="uk-UA"/>
        </w:rPr>
      </w:pPr>
    </w:p>
    <w:p w:rsidR="00EF13EA" w:rsidRPr="00D26115" w:rsidRDefault="00EF13EA" w:rsidP="00D26115">
      <w:pPr>
        <w:jc w:val="center"/>
        <w:rPr>
          <w:rFonts w:asciiTheme="minorHAnsi" w:hAnsiTheme="minorHAnsi"/>
          <w:sz w:val="28"/>
          <w:szCs w:val="28"/>
          <w:lang w:val="uk-UA"/>
        </w:rPr>
      </w:pPr>
    </w:p>
    <w:p w:rsidR="00701C62" w:rsidRPr="00D26115" w:rsidRDefault="00701C62" w:rsidP="00D26115">
      <w:pPr>
        <w:jc w:val="center"/>
        <w:rPr>
          <w:rFonts w:asciiTheme="minorHAnsi" w:hAnsiTheme="minorHAnsi"/>
          <w:sz w:val="28"/>
          <w:szCs w:val="28"/>
          <w:lang w:val="uk-UA"/>
        </w:rPr>
      </w:pPr>
    </w:p>
    <w:p w:rsidR="00DB1633" w:rsidRPr="00D26115" w:rsidRDefault="005674FC" w:rsidP="00D26115">
      <w:pPr>
        <w:jc w:val="center"/>
        <w:rPr>
          <w:rFonts w:asciiTheme="minorHAnsi" w:hAnsiTheme="minorHAnsi"/>
          <w:sz w:val="28"/>
          <w:szCs w:val="28"/>
          <w:lang w:val="uk-UA"/>
        </w:rPr>
      </w:pPr>
      <w:r w:rsidRPr="00D26115">
        <w:rPr>
          <w:rFonts w:asciiTheme="minorHAnsi" w:hAnsiTheme="minorHAnsi"/>
          <w:sz w:val="28"/>
          <w:szCs w:val="28"/>
          <w:lang w:val="uk-UA"/>
        </w:rPr>
        <w:t>Київ 201</w:t>
      </w:r>
      <w:r w:rsidR="008946AB">
        <w:rPr>
          <w:rFonts w:asciiTheme="minorHAnsi" w:hAnsiTheme="minorHAnsi"/>
          <w:sz w:val="28"/>
          <w:szCs w:val="28"/>
          <w:lang w:val="uk-UA"/>
        </w:rPr>
        <w:t>7</w:t>
      </w:r>
    </w:p>
    <w:p w:rsidR="00FD74A4" w:rsidRPr="00D514E7" w:rsidRDefault="00FD74A4" w:rsidP="00FD74A4">
      <w:pPr>
        <w:pStyle w:val="TOCHeading"/>
        <w:jc w:val="center"/>
        <w:rPr>
          <w:rFonts w:asciiTheme="minorHAnsi" w:hAnsiTheme="minorHAnsi" w:cstheme="minorHAnsi"/>
          <w:lang w:val="uk-UA"/>
        </w:rPr>
      </w:pPr>
      <w:bookmarkStart w:id="2" w:name="_Toc320621445"/>
      <w:r>
        <w:rPr>
          <w:rFonts w:asciiTheme="majorHAnsi" w:hAnsiTheme="majorHAnsi"/>
          <w:sz w:val="24"/>
          <w:szCs w:val="24"/>
          <w:lang w:val="uk-UA"/>
        </w:rPr>
        <w:br w:type="page"/>
      </w:r>
    </w:p>
    <w:sdt>
      <w:sdtPr>
        <w:rPr>
          <w:rFonts w:ascii="Calibri" w:eastAsia="Calibri" w:hAnsi="Calibri"/>
          <w:b w:val="0"/>
          <w:bCs w:val="0"/>
          <w:color w:val="auto"/>
          <w:sz w:val="22"/>
          <w:szCs w:val="22"/>
          <w:lang w:val="ru-RU"/>
        </w:rPr>
        <w:id w:val="112821124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DF2C5C" w:rsidRPr="00D26115" w:rsidRDefault="00EF13EA" w:rsidP="00D26115">
          <w:pPr>
            <w:pStyle w:val="TOCHeading"/>
            <w:spacing w:after="360"/>
            <w:jc w:val="center"/>
            <w:rPr>
              <w:lang w:val="uk-UA"/>
            </w:rPr>
          </w:pPr>
          <w:r>
            <w:rPr>
              <w:lang w:val="uk-UA"/>
            </w:rPr>
            <w:t>Зміст</w:t>
          </w:r>
        </w:p>
        <w:p w:rsidR="003A59F5" w:rsidRDefault="00DF2C5C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5233708" w:history="1">
            <w:r w:rsidR="003A59F5" w:rsidRPr="00BE32D2">
              <w:rPr>
                <w:rStyle w:val="Hyperlink"/>
                <w:rFonts w:asciiTheme="majorHAnsi" w:hAnsiTheme="majorHAnsi"/>
                <w:noProof/>
                <w:lang w:val="uk-UA"/>
              </w:rPr>
              <w:t>Обґрунтування</w:t>
            </w:r>
            <w:r w:rsidR="003A59F5">
              <w:rPr>
                <w:noProof/>
                <w:webHidden/>
              </w:rPr>
              <w:tab/>
            </w:r>
            <w:r w:rsidR="003A59F5">
              <w:rPr>
                <w:noProof/>
                <w:webHidden/>
              </w:rPr>
              <w:fldChar w:fldCharType="begin"/>
            </w:r>
            <w:r w:rsidR="003A59F5">
              <w:rPr>
                <w:noProof/>
                <w:webHidden/>
              </w:rPr>
              <w:instrText xml:space="preserve"> PAGEREF _Toc455233708 \h </w:instrText>
            </w:r>
            <w:r w:rsidR="003A59F5">
              <w:rPr>
                <w:noProof/>
                <w:webHidden/>
              </w:rPr>
            </w:r>
            <w:r w:rsidR="003A59F5">
              <w:rPr>
                <w:noProof/>
                <w:webHidden/>
              </w:rPr>
              <w:fldChar w:fldCharType="separate"/>
            </w:r>
            <w:r w:rsidR="003A59F5">
              <w:rPr>
                <w:noProof/>
                <w:webHidden/>
              </w:rPr>
              <w:t>4</w:t>
            </w:r>
            <w:r w:rsidR="003A59F5">
              <w:rPr>
                <w:noProof/>
                <w:webHidden/>
              </w:rPr>
              <w:fldChar w:fldCharType="end"/>
            </w:r>
          </w:hyperlink>
        </w:p>
        <w:p w:rsidR="003A59F5" w:rsidRDefault="000A1E26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455233709" w:history="1">
            <w:r w:rsidR="003A59F5" w:rsidRPr="00BE32D2">
              <w:rPr>
                <w:rStyle w:val="Hyperlink"/>
                <w:rFonts w:asciiTheme="majorHAnsi" w:hAnsiTheme="majorHAnsi"/>
                <w:noProof/>
                <w:lang w:val="uk-UA"/>
              </w:rPr>
              <w:t>Мета, об’єкт, території та часові рамки дослідження</w:t>
            </w:r>
            <w:r w:rsidR="003A59F5">
              <w:rPr>
                <w:noProof/>
                <w:webHidden/>
              </w:rPr>
              <w:tab/>
            </w:r>
            <w:r w:rsidR="003A59F5">
              <w:rPr>
                <w:noProof/>
                <w:webHidden/>
              </w:rPr>
              <w:fldChar w:fldCharType="begin"/>
            </w:r>
            <w:r w:rsidR="003A59F5">
              <w:rPr>
                <w:noProof/>
                <w:webHidden/>
              </w:rPr>
              <w:instrText xml:space="preserve"> PAGEREF _Toc455233709 \h </w:instrText>
            </w:r>
            <w:r w:rsidR="003A59F5">
              <w:rPr>
                <w:noProof/>
                <w:webHidden/>
              </w:rPr>
            </w:r>
            <w:r w:rsidR="003A59F5">
              <w:rPr>
                <w:noProof/>
                <w:webHidden/>
              </w:rPr>
              <w:fldChar w:fldCharType="separate"/>
            </w:r>
            <w:r w:rsidR="003A59F5">
              <w:rPr>
                <w:noProof/>
                <w:webHidden/>
              </w:rPr>
              <w:t>4</w:t>
            </w:r>
            <w:r w:rsidR="003A59F5">
              <w:rPr>
                <w:noProof/>
                <w:webHidden/>
              </w:rPr>
              <w:fldChar w:fldCharType="end"/>
            </w:r>
          </w:hyperlink>
        </w:p>
        <w:p w:rsidR="003A59F5" w:rsidRDefault="000A1E26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455233710" w:history="1">
            <w:r w:rsidR="003A59F5" w:rsidRPr="00BE32D2">
              <w:rPr>
                <w:rStyle w:val="Hyperlink"/>
                <w:rFonts w:asciiTheme="majorHAnsi" w:hAnsiTheme="majorHAnsi"/>
                <w:noProof/>
                <w:lang w:val="uk-UA"/>
              </w:rPr>
              <w:t>Вимоги до респондента</w:t>
            </w:r>
            <w:r w:rsidR="003A59F5">
              <w:rPr>
                <w:noProof/>
                <w:webHidden/>
              </w:rPr>
              <w:tab/>
            </w:r>
            <w:r w:rsidR="003A59F5">
              <w:rPr>
                <w:noProof/>
                <w:webHidden/>
              </w:rPr>
              <w:fldChar w:fldCharType="begin"/>
            </w:r>
            <w:r w:rsidR="003A59F5">
              <w:rPr>
                <w:noProof/>
                <w:webHidden/>
              </w:rPr>
              <w:instrText xml:space="preserve"> PAGEREF _Toc455233710 \h </w:instrText>
            </w:r>
            <w:r w:rsidR="003A59F5">
              <w:rPr>
                <w:noProof/>
                <w:webHidden/>
              </w:rPr>
            </w:r>
            <w:r w:rsidR="003A59F5">
              <w:rPr>
                <w:noProof/>
                <w:webHidden/>
              </w:rPr>
              <w:fldChar w:fldCharType="separate"/>
            </w:r>
            <w:r w:rsidR="003A59F5">
              <w:rPr>
                <w:noProof/>
                <w:webHidden/>
              </w:rPr>
              <w:t>5</w:t>
            </w:r>
            <w:r w:rsidR="003A59F5">
              <w:rPr>
                <w:noProof/>
                <w:webHidden/>
              </w:rPr>
              <w:fldChar w:fldCharType="end"/>
            </w:r>
          </w:hyperlink>
        </w:p>
        <w:p w:rsidR="003A59F5" w:rsidRDefault="000A1E26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455233711" w:history="1">
            <w:r w:rsidR="003A59F5" w:rsidRPr="00BE32D2">
              <w:rPr>
                <w:rStyle w:val="Hyperlink"/>
                <w:rFonts w:asciiTheme="majorHAnsi" w:hAnsiTheme="majorHAnsi"/>
                <w:noProof/>
                <w:lang w:val="uk-UA"/>
              </w:rPr>
              <w:t>Вимоги до організації (компанії, ФОП)</w:t>
            </w:r>
            <w:r w:rsidR="003A59F5">
              <w:rPr>
                <w:noProof/>
                <w:webHidden/>
              </w:rPr>
              <w:tab/>
            </w:r>
            <w:r w:rsidR="003A59F5">
              <w:rPr>
                <w:noProof/>
                <w:webHidden/>
              </w:rPr>
              <w:fldChar w:fldCharType="begin"/>
            </w:r>
            <w:r w:rsidR="003A59F5">
              <w:rPr>
                <w:noProof/>
                <w:webHidden/>
              </w:rPr>
              <w:instrText xml:space="preserve"> PAGEREF _Toc455233711 \h </w:instrText>
            </w:r>
            <w:r w:rsidR="003A59F5">
              <w:rPr>
                <w:noProof/>
                <w:webHidden/>
              </w:rPr>
            </w:r>
            <w:r w:rsidR="003A59F5">
              <w:rPr>
                <w:noProof/>
                <w:webHidden/>
              </w:rPr>
              <w:fldChar w:fldCharType="separate"/>
            </w:r>
            <w:r w:rsidR="003A59F5">
              <w:rPr>
                <w:noProof/>
                <w:webHidden/>
              </w:rPr>
              <w:t>5</w:t>
            </w:r>
            <w:r w:rsidR="003A59F5">
              <w:rPr>
                <w:noProof/>
                <w:webHidden/>
              </w:rPr>
              <w:fldChar w:fldCharType="end"/>
            </w:r>
          </w:hyperlink>
        </w:p>
        <w:p w:rsidR="003A59F5" w:rsidRDefault="000A1E26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455233712" w:history="1">
            <w:r w:rsidR="003A59F5" w:rsidRPr="00BE32D2">
              <w:rPr>
                <w:rStyle w:val="Hyperlink"/>
                <w:rFonts w:asciiTheme="majorHAnsi" w:hAnsiTheme="majorHAnsi"/>
                <w:noProof/>
                <w:lang w:val="uk-UA"/>
              </w:rPr>
              <w:t>Очікувані продукти</w:t>
            </w:r>
            <w:r w:rsidR="003A59F5">
              <w:rPr>
                <w:noProof/>
                <w:webHidden/>
              </w:rPr>
              <w:tab/>
            </w:r>
            <w:r w:rsidR="003A59F5">
              <w:rPr>
                <w:noProof/>
                <w:webHidden/>
              </w:rPr>
              <w:fldChar w:fldCharType="begin"/>
            </w:r>
            <w:r w:rsidR="003A59F5">
              <w:rPr>
                <w:noProof/>
                <w:webHidden/>
              </w:rPr>
              <w:instrText xml:space="preserve"> PAGEREF _Toc455233712 \h </w:instrText>
            </w:r>
            <w:r w:rsidR="003A59F5">
              <w:rPr>
                <w:noProof/>
                <w:webHidden/>
              </w:rPr>
            </w:r>
            <w:r w:rsidR="003A59F5">
              <w:rPr>
                <w:noProof/>
                <w:webHidden/>
              </w:rPr>
              <w:fldChar w:fldCharType="separate"/>
            </w:r>
            <w:r w:rsidR="003A59F5">
              <w:rPr>
                <w:noProof/>
                <w:webHidden/>
              </w:rPr>
              <w:t>6</w:t>
            </w:r>
            <w:r w:rsidR="003A59F5">
              <w:rPr>
                <w:noProof/>
                <w:webHidden/>
              </w:rPr>
              <w:fldChar w:fldCharType="end"/>
            </w:r>
          </w:hyperlink>
        </w:p>
        <w:p w:rsidR="003A59F5" w:rsidRDefault="000A1E26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455233713" w:history="1">
            <w:r w:rsidR="003A59F5" w:rsidRPr="00BE32D2">
              <w:rPr>
                <w:rStyle w:val="Hyperlink"/>
                <w:rFonts w:asciiTheme="majorHAnsi" w:hAnsiTheme="majorHAnsi"/>
                <w:noProof/>
                <w:lang w:val="uk-UA"/>
              </w:rPr>
              <w:t>Документи, що вимагаються від Виконавця:</w:t>
            </w:r>
            <w:r w:rsidR="003A59F5">
              <w:rPr>
                <w:noProof/>
                <w:webHidden/>
              </w:rPr>
              <w:tab/>
            </w:r>
            <w:r w:rsidR="003A59F5">
              <w:rPr>
                <w:noProof/>
                <w:webHidden/>
              </w:rPr>
              <w:fldChar w:fldCharType="begin"/>
            </w:r>
            <w:r w:rsidR="003A59F5">
              <w:rPr>
                <w:noProof/>
                <w:webHidden/>
              </w:rPr>
              <w:instrText xml:space="preserve"> PAGEREF _Toc455233713 \h </w:instrText>
            </w:r>
            <w:r w:rsidR="003A59F5">
              <w:rPr>
                <w:noProof/>
                <w:webHidden/>
              </w:rPr>
            </w:r>
            <w:r w:rsidR="003A59F5">
              <w:rPr>
                <w:noProof/>
                <w:webHidden/>
              </w:rPr>
              <w:fldChar w:fldCharType="separate"/>
            </w:r>
            <w:r w:rsidR="003A59F5">
              <w:rPr>
                <w:noProof/>
                <w:webHidden/>
              </w:rPr>
              <w:t>6</w:t>
            </w:r>
            <w:r w:rsidR="003A59F5">
              <w:rPr>
                <w:noProof/>
                <w:webHidden/>
              </w:rPr>
              <w:fldChar w:fldCharType="end"/>
            </w:r>
          </w:hyperlink>
        </w:p>
        <w:p w:rsidR="003A59F5" w:rsidRDefault="000A1E26">
          <w:pPr>
            <w:pStyle w:val="TOC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455233714" w:history="1">
            <w:r w:rsidR="003A59F5" w:rsidRPr="00BE32D2">
              <w:rPr>
                <w:rStyle w:val="Hyperlink"/>
                <w:rFonts w:asciiTheme="majorHAnsi" w:hAnsiTheme="majorHAnsi"/>
                <w:noProof/>
                <w:lang w:val="uk-UA"/>
              </w:rPr>
              <w:t>Подання конкурсної пропозиції</w:t>
            </w:r>
            <w:r w:rsidR="003A59F5">
              <w:rPr>
                <w:noProof/>
                <w:webHidden/>
              </w:rPr>
              <w:tab/>
            </w:r>
            <w:r w:rsidR="003A59F5">
              <w:rPr>
                <w:noProof/>
                <w:webHidden/>
              </w:rPr>
              <w:fldChar w:fldCharType="begin"/>
            </w:r>
            <w:r w:rsidR="003A59F5">
              <w:rPr>
                <w:noProof/>
                <w:webHidden/>
              </w:rPr>
              <w:instrText xml:space="preserve"> PAGEREF _Toc455233714 \h </w:instrText>
            </w:r>
            <w:r w:rsidR="003A59F5">
              <w:rPr>
                <w:noProof/>
                <w:webHidden/>
              </w:rPr>
            </w:r>
            <w:r w:rsidR="003A59F5">
              <w:rPr>
                <w:noProof/>
                <w:webHidden/>
              </w:rPr>
              <w:fldChar w:fldCharType="separate"/>
            </w:r>
            <w:r w:rsidR="003A59F5">
              <w:rPr>
                <w:noProof/>
                <w:webHidden/>
              </w:rPr>
              <w:t>7</w:t>
            </w:r>
            <w:r w:rsidR="003A59F5">
              <w:rPr>
                <w:noProof/>
                <w:webHidden/>
              </w:rPr>
              <w:fldChar w:fldCharType="end"/>
            </w:r>
          </w:hyperlink>
        </w:p>
        <w:p w:rsidR="00DF2C5C" w:rsidRDefault="00DF2C5C">
          <w:r>
            <w:rPr>
              <w:b/>
              <w:bCs/>
              <w:noProof/>
            </w:rPr>
            <w:fldChar w:fldCharType="end"/>
          </w:r>
        </w:p>
      </w:sdtContent>
    </w:sdt>
    <w:p w:rsidR="00DF2C5C" w:rsidRDefault="00DF2C5C" w:rsidP="00FD74A4">
      <w:pPr>
        <w:pStyle w:val="TOC1"/>
        <w:tabs>
          <w:tab w:val="right" w:leader="dot" w:pos="9345"/>
        </w:tabs>
        <w:rPr>
          <w:rFonts w:asciiTheme="minorHAnsi" w:hAnsiTheme="minorHAnsi" w:cstheme="minorHAnsi"/>
          <w:sz w:val="28"/>
          <w:szCs w:val="28"/>
          <w:lang w:val="uk-UA"/>
        </w:rPr>
      </w:pPr>
    </w:p>
    <w:p w:rsidR="00DF2C5C" w:rsidRDefault="00DF2C5C" w:rsidP="00FD74A4">
      <w:pPr>
        <w:pStyle w:val="TOC1"/>
        <w:tabs>
          <w:tab w:val="right" w:leader="dot" w:pos="9345"/>
        </w:tabs>
        <w:rPr>
          <w:rFonts w:asciiTheme="minorHAnsi" w:hAnsiTheme="minorHAnsi" w:cstheme="minorHAnsi"/>
          <w:sz w:val="28"/>
          <w:szCs w:val="28"/>
          <w:lang w:val="uk-UA"/>
        </w:rPr>
      </w:pPr>
    </w:p>
    <w:p w:rsidR="00EF13EA" w:rsidRDefault="00EF13EA" w:rsidP="00DF2C5C">
      <w:pPr>
        <w:spacing w:before="120" w:after="120" w:line="360" w:lineRule="auto"/>
        <w:rPr>
          <w:rFonts w:asciiTheme="minorHAnsi" w:hAnsiTheme="minorHAnsi" w:cstheme="minorHAnsi"/>
          <w:sz w:val="28"/>
          <w:szCs w:val="28"/>
        </w:rPr>
        <w:sectPr w:rsidR="00EF13EA" w:rsidSect="00714A33">
          <w:footerReference w:type="default" r:id="rId8"/>
          <w:footnotePr>
            <w:numFmt w:val="lowerRoman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1633" w:rsidRPr="003A59F5" w:rsidRDefault="00DB1633" w:rsidP="00D26115">
      <w:pPr>
        <w:pStyle w:val="Heading1"/>
        <w:spacing w:before="240" w:after="120"/>
        <w:rPr>
          <w:rFonts w:asciiTheme="majorHAnsi" w:hAnsiTheme="majorHAnsi"/>
          <w:color w:val="auto"/>
          <w:lang w:val="uk-UA"/>
        </w:rPr>
      </w:pPr>
      <w:bookmarkStart w:id="3" w:name="_Toc455233708"/>
      <w:r w:rsidRPr="003A59F5">
        <w:rPr>
          <w:rFonts w:asciiTheme="majorHAnsi" w:hAnsiTheme="majorHAnsi"/>
          <w:color w:val="auto"/>
          <w:lang w:val="uk-UA"/>
        </w:rPr>
        <w:lastRenderedPageBreak/>
        <w:t>Обґрунтування</w:t>
      </w:r>
      <w:bookmarkEnd w:id="2"/>
      <w:bookmarkEnd w:id="3"/>
    </w:p>
    <w:p w:rsidR="00DF2C5C" w:rsidRPr="00D26115" w:rsidRDefault="00D25AE8" w:rsidP="00D26115">
      <w:pPr>
        <w:spacing w:after="120"/>
        <w:jc w:val="both"/>
        <w:rPr>
          <w:rFonts w:asciiTheme="minorHAnsi" w:hAnsiTheme="minorHAnsi" w:cstheme="minorHAnsi"/>
          <w:sz w:val="24"/>
          <w:szCs w:val="28"/>
          <w:lang w:val="uk-UA"/>
        </w:rPr>
      </w:pPr>
      <w:bookmarkStart w:id="4" w:name="_Toc320621446"/>
      <w:r w:rsidRPr="00D26115">
        <w:rPr>
          <w:rFonts w:asciiTheme="minorHAnsi" w:hAnsiTheme="minorHAnsi" w:cstheme="minorHAnsi"/>
          <w:sz w:val="24"/>
          <w:szCs w:val="28"/>
          <w:lang w:val="uk-UA"/>
        </w:rPr>
        <w:t xml:space="preserve">Спрощення митних </w:t>
      </w:r>
      <w:r w:rsidR="00515B0C" w:rsidRPr="00D26115">
        <w:rPr>
          <w:rFonts w:asciiTheme="minorHAnsi" w:hAnsiTheme="minorHAnsi" w:cstheme="minorHAnsi"/>
          <w:sz w:val="24"/>
          <w:szCs w:val="28"/>
          <w:lang w:val="uk-UA"/>
        </w:rPr>
        <w:t xml:space="preserve">та інших </w:t>
      </w:r>
      <w:r w:rsidRPr="00D26115">
        <w:rPr>
          <w:rFonts w:asciiTheme="minorHAnsi" w:hAnsiTheme="minorHAnsi" w:cstheme="minorHAnsi"/>
          <w:sz w:val="24"/>
          <w:szCs w:val="28"/>
          <w:lang w:val="uk-UA"/>
        </w:rPr>
        <w:t>процедур</w:t>
      </w:r>
      <w:r w:rsidR="00515B0C" w:rsidRPr="00D26115">
        <w:rPr>
          <w:rFonts w:asciiTheme="minorHAnsi" w:hAnsiTheme="minorHAnsi" w:cstheme="minorHAnsi"/>
          <w:sz w:val="24"/>
          <w:szCs w:val="28"/>
          <w:lang w:val="uk-UA"/>
        </w:rPr>
        <w:t>, пов’язаних із міжнародною торгівлею,</w:t>
      </w:r>
      <w:r w:rsidRPr="00D26115">
        <w:rPr>
          <w:rFonts w:asciiTheme="minorHAnsi" w:hAnsiTheme="minorHAnsi" w:cstheme="minorHAnsi"/>
          <w:sz w:val="24"/>
          <w:szCs w:val="28"/>
          <w:lang w:val="uk-UA"/>
        </w:rPr>
        <w:t xml:space="preserve"> є важливою частиною </w:t>
      </w:r>
      <w:r w:rsidR="00EA4A13" w:rsidRPr="00D26115">
        <w:rPr>
          <w:rFonts w:asciiTheme="minorHAnsi" w:hAnsiTheme="minorHAnsi" w:cstheme="minorHAnsi"/>
          <w:sz w:val="24"/>
          <w:szCs w:val="28"/>
          <w:lang w:val="uk-UA"/>
        </w:rPr>
        <w:t>економічної інтеграції України у глобальні торговельні потоки та сприяння торгівлі з ЄС</w:t>
      </w:r>
      <w:r w:rsidR="00515B0C" w:rsidRPr="00D26115">
        <w:rPr>
          <w:rFonts w:asciiTheme="minorHAnsi" w:hAnsiTheme="minorHAnsi" w:cstheme="minorHAnsi"/>
          <w:sz w:val="24"/>
          <w:szCs w:val="28"/>
          <w:lang w:val="uk-UA"/>
        </w:rPr>
        <w:t xml:space="preserve"> в рамках створення зони вільної торгівлі</w:t>
      </w:r>
      <w:r w:rsidR="00EA4A13" w:rsidRPr="00D26115">
        <w:rPr>
          <w:rFonts w:asciiTheme="minorHAnsi" w:hAnsiTheme="minorHAnsi" w:cstheme="minorHAnsi"/>
          <w:sz w:val="24"/>
          <w:szCs w:val="28"/>
          <w:lang w:val="uk-UA"/>
        </w:rPr>
        <w:t>.</w:t>
      </w:r>
      <w:r w:rsidR="006D00F8" w:rsidRPr="00D26115">
        <w:rPr>
          <w:rFonts w:asciiTheme="minorHAnsi" w:hAnsiTheme="minorHAnsi" w:cstheme="minorHAnsi"/>
          <w:sz w:val="24"/>
          <w:szCs w:val="28"/>
          <w:lang w:val="uk-UA"/>
        </w:rPr>
        <w:t xml:space="preserve"> </w:t>
      </w:r>
    </w:p>
    <w:p w:rsidR="00EA4A13" w:rsidRPr="00D26115" w:rsidRDefault="006D00F8" w:rsidP="00D26115">
      <w:pPr>
        <w:spacing w:after="120"/>
        <w:jc w:val="both"/>
        <w:rPr>
          <w:rFonts w:asciiTheme="minorHAnsi" w:hAnsiTheme="minorHAnsi" w:cstheme="minorHAnsi"/>
          <w:sz w:val="24"/>
          <w:szCs w:val="28"/>
          <w:lang w:val="uk-UA"/>
        </w:rPr>
      </w:pPr>
      <w:r w:rsidRPr="00D26115">
        <w:rPr>
          <w:rFonts w:asciiTheme="minorHAnsi" w:hAnsiTheme="minorHAnsi" w:cstheme="minorHAnsi"/>
          <w:sz w:val="24"/>
          <w:szCs w:val="28"/>
          <w:lang w:val="uk-UA"/>
        </w:rPr>
        <w:t xml:space="preserve">Останнім часом Україна досягла прогресу в сфері сприяння торгівлі, зокрема, шляхом </w:t>
      </w:r>
      <w:r w:rsidR="00EA4A13" w:rsidRPr="00D26115">
        <w:rPr>
          <w:rFonts w:asciiTheme="minorHAnsi" w:hAnsiTheme="minorHAnsi" w:cstheme="minorHAnsi"/>
          <w:sz w:val="24"/>
          <w:szCs w:val="28"/>
          <w:lang w:val="uk-UA"/>
        </w:rPr>
        <w:t xml:space="preserve">приєднання до Угоди </w:t>
      </w:r>
      <w:r w:rsidR="00515B0C" w:rsidRPr="00D26115">
        <w:rPr>
          <w:rFonts w:asciiTheme="minorHAnsi" w:hAnsiTheme="minorHAnsi" w:cstheme="minorHAnsi"/>
          <w:sz w:val="24"/>
          <w:szCs w:val="28"/>
          <w:lang w:val="uk-UA"/>
        </w:rPr>
        <w:t xml:space="preserve">СОТ </w:t>
      </w:r>
      <w:r w:rsidR="00EA4A13" w:rsidRPr="00D26115">
        <w:rPr>
          <w:rFonts w:asciiTheme="minorHAnsi" w:hAnsiTheme="minorHAnsi" w:cstheme="minorHAnsi"/>
          <w:sz w:val="24"/>
          <w:szCs w:val="28"/>
          <w:lang w:val="uk-UA"/>
        </w:rPr>
        <w:t xml:space="preserve">про спрощення правил і процедур торгівлі, імплементації зобов’язань в рамках ПВЗВТ з ЄС, </w:t>
      </w:r>
      <w:r w:rsidRPr="00D26115">
        <w:rPr>
          <w:rFonts w:asciiTheme="minorHAnsi" w:hAnsiTheme="minorHAnsi" w:cstheme="minorHAnsi"/>
          <w:sz w:val="24"/>
          <w:szCs w:val="28"/>
          <w:lang w:val="uk-UA"/>
        </w:rPr>
        <w:t>введення в дію нового Митного кодексу, яким передбачалося значне скорочення тривалості митного оформлення та кількості документів, запровадж</w:t>
      </w:r>
      <w:r w:rsidR="00EA4A13" w:rsidRPr="00D26115">
        <w:rPr>
          <w:rFonts w:asciiTheme="minorHAnsi" w:hAnsiTheme="minorHAnsi" w:cstheme="minorHAnsi"/>
          <w:sz w:val="24"/>
          <w:szCs w:val="28"/>
          <w:lang w:val="uk-UA"/>
        </w:rPr>
        <w:t xml:space="preserve">ення електронного декларування, тощо. Здійснюється реформування української митниці, </w:t>
      </w:r>
      <w:r w:rsidR="00504079">
        <w:rPr>
          <w:rFonts w:asciiTheme="minorHAnsi" w:hAnsiTheme="minorHAnsi" w:cstheme="minorHAnsi"/>
          <w:sz w:val="24"/>
          <w:szCs w:val="28"/>
          <w:lang w:val="uk-UA"/>
        </w:rPr>
        <w:t>проводиться</w:t>
      </w:r>
      <w:r w:rsidR="00EA4A13" w:rsidRPr="00D26115">
        <w:rPr>
          <w:rFonts w:asciiTheme="minorHAnsi" w:hAnsiTheme="minorHAnsi" w:cstheme="minorHAnsi"/>
          <w:sz w:val="24"/>
          <w:szCs w:val="28"/>
          <w:lang w:val="uk-UA"/>
        </w:rPr>
        <w:t xml:space="preserve"> введення в дію систем «єдиного вікна» та «уповноважених економічних операторів». </w:t>
      </w:r>
    </w:p>
    <w:p w:rsidR="00CC6AAE" w:rsidRPr="00D26115" w:rsidRDefault="00EA4A13" w:rsidP="00D26115">
      <w:pPr>
        <w:spacing w:after="120"/>
        <w:jc w:val="both"/>
        <w:rPr>
          <w:rFonts w:asciiTheme="minorHAnsi" w:hAnsiTheme="minorHAnsi" w:cstheme="minorHAnsi"/>
          <w:sz w:val="24"/>
          <w:szCs w:val="28"/>
          <w:lang w:val="uk-UA"/>
        </w:rPr>
      </w:pPr>
      <w:r w:rsidRPr="00D26115">
        <w:rPr>
          <w:rFonts w:asciiTheme="minorHAnsi" w:hAnsiTheme="minorHAnsi" w:cstheme="minorHAnsi"/>
          <w:sz w:val="24"/>
          <w:szCs w:val="28"/>
          <w:lang w:val="uk-UA"/>
        </w:rPr>
        <w:t>Б</w:t>
      </w:r>
      <w:r w:rsidR="006D00F8" w:rsidRPr="00D26115">
        <w:rPr>
          <w:rFonts w:asciiTheme="minorHAnsi" w:hAnsiTheme="minorHAnsi" w:cstheme="minorHAnsi"/>
          <w:sz w:val="24"/>
          <w:szCs w:val="28"/>
          <w:lang w:val="uk-UA"/>
        </w:rPr>
        <w:t>ізнес підтриму</w:t>
      </w:r>
      <w:r w:rsidRPr="00D26115">
        <w:rPr>
          <w:rFonts w:asciiTheme="minorHAnsi" w:hAnsiTheme="minorHAnsi" w:cstheme="minorHAnsi"/>
          <w:sz w:val="24"/>
          <w:szCs w:val="28"/>
          <w:lang w:val="uk-UA"/>
        </w:rPr>
        <w:t>є</w:t>
      </w:r>
      <w:r w:rsidR="006D00F8" w:rsidRPr="00D26115">
        <w:rPr>
          <w:rFonts w:asciiTheme="minorHAnsi" w:hAnsiTheme="minorHAnsi" w:cstheme="minorHAnsi"/>
          <w:sz w:val="24"/>
          <w:szCs w:val="28"/>
          <w:lang w:val="uk-UA"/>
        </w:rPr>
        <w:t xml:space="preserve"> </w:t>
      </w:r>
      <w:r w:rsidRPr="00D26115">
        <w:rPr>
          <w:rFonts w:asciiTheme="minorHAnsi" w:hAnsiTheme="minorHAnsi" w:cstheme="minorHAnsi"/>
          <w:sz w:val="24"/>
          <w:szCs w:val="28"/>
          <w:lang w:val="uk-UA"/>
        </w:rPr>
        <w:t>дерегуляцію та вимага</w:t>
      </w:r>
      <w:r w:rsidR="00CC6AAE" w:rsidRPr="00D26115">
        <w:rPr>
          <w:rFonts w:asciiTheme="minorHAnsi" w:hAnsiTheme="minorHAnsi" w:cstheme="minorHAnsi"/>
          <w:sz w:val="24"/>
          <w:szCs w:val="28"/>
          <w:lang w:val="uk-UA"/>
        </w:rPr>
        <w:t>є</w:t>
      </w:r>
      <w:r w:rsidRPr="00D26115">
        <w:rPr>
          <w:rFonts w:asciiTheme="minorHAnsi" w:hAnsiTheme="minorHAnsi" w:cstheme="minorHAnsi"/>
          <w:sz w:val="24"/>
          <w:szCs w:val="28"/>
          <w:lang w:val="uk-UA"/>
        </w:rPr>
        <w:t xml:space="preserve"> подальшого вдосконалення </w:t>
      </w:r>
      <w:r w:rsidR="006D00F8" w:rsidRPr="00D26115">
        <w:rPr>
          <w:rFonts w:asciiTheme="minorHAnsi" w:hAnsiTheme="minorHAnsi" w:cstheme="minorHAnsi"/>
          <w:sz w:val="24"/>
          <w:szCs w:val="28"/>
          <w:lang w:val="uk-UA"/>
        </w:rPr>
        <w:t>регуляторн</w:t>
      </w:r>
      <w:r w:rsidRPr="00D26115">
        <w:rPr>
          <w:rFonts w:asciiTheme="minorHAnsi" w:hAnsiTheme="minorHAnsi" w:cstheme="minorHAnsi"/>
          <w:sz w:val="24"/>
          <w:szCs w:val="28"/>
          <w:lang w:val="uk-UA"/>
        </w:rPr>
        <w:t>ого</w:t>
      </w:r>
      <w:r w:rsidR="006D00F8" w:rsidRPr="00D26115">
        <w:rPr>
          <w:rFonts w:asciiTheme="minorHAnsi" w:hAnsiTheme="minorHAnsi" w:cstheme="minorHAnsi"/>
          <w:sz w:val="24"/>
          <w:szCs w:val="28"/>
          <w:lang w:val="uk-UA"/>
        </w:rPr>
        <w:t xml:space="preserve"> </w:t>
      </w:r>
      <w:r w:rsidRPr="00D26115">
        <w:rPr>
          <w:rFonts w:asciiTheme="minorHAnsi" w:hAnsiTheme="minorHAnsi" w:cstheme="minorHAnsi"/>
          <w:sz w:val="24"/>
          <w:szCs w:val="28"/>
          <w:lang w:val="uk-UA"/>
        </w:rPr>
        <w:t xml:space="preserve">середовища, більшого рівня прозорості діяльності органів, які відповідають за </w:t>
      </w:r>
      <w:r w:rsidR="00284D09" w:rsidRPr="00D26115">
        <w:rPr>
          <w:rFonts w:asciiTheme="minorHAnsi" w:hAnsiTheme="minorHAnsi" w:cstheme="minorHAnsi"/>
          <w:sz w:val="24"/>
          <w:szCs w:val="28"/>
          <w:lang w:val="uk-UA"/>
        </w:rPr>
        <w:t>реалізацію</w:t>
      </w:r>
      <w:r w:rsidRPr="00D26115">
        <w:rPr>
          <w:rFonts w:asciiTheme="minorHAnsi" w:hAnsiTheme="minorHAnsi" w:cstheme="minorHAnsi"/>
          <w:sz w:val="24"/>
          <w:szCs w:val="28"/>
          <w:lang w:val="uk-UA"/>
        </w:rPr>
        <w:t xml:space="preserve"> зовнішньоекономічної </w:t>
      </w:r>
      <w:r w:rsidR="00284D09" w:rsidRPr="00D26115">
        <w:rPr>
          <w:rFonts w:asciiTheme="minorHAnsi" w:hAnsiTheme="minorHAnsi" w:cstheme="minorHAnsi"/>
          <w:sz w:val="24"/>
          <w:szCs w:val="28"/>
          <w:lang w:val="uk-UA"/>
        </w:rPr>
        <w:t>політики</w:t>
      </w:r>
      <w:r w:rsidR="00CC6AAE" w:rsidRPr="00D26115">
        <w:rPr>
          <w:rFonts w:asciiTheme="minorHAnsi" w:hAnsiTheme="minorHAnsi" w:cstheme="minorHAnsi"/>
          <w:sz w:val="24"/>
          <w:szCs w:val="28"/>
          <w:lang w:val="uk-UA"/>
        </w:rPr>
        <w:t>, забезпечення у щоденній практиці органів «на місцях» дотримання чітких</w:t>
      </w:r>
      <w:r w:rsidR="00515B0C" w:rsidRPr="00D26115">
        <w:rPr>
          <w:rFonts w:asciiTheme="minorHAnsi" w:hAnsiTheme="minorHAnsi" w:cstheme="minorHAnsi"/>
          <w:sz w:val="24"/>
          <w:szCs w:val="28"/>
          <w:lang w:val="uk-UA"/>
        </w:rPr>
        <w:t xml:space="preserve"> міжнародно визнаних передбачуваних процедур, які б</w:t>
      </w:r>
      <w:r w:rsidR="00CC6AAE" w:rsidRPr="00D26115">
        <w:rPr>
          <w:rFonts w:asciiTheme="minorHAnsi" w:hAnsiTheme="minorHAnsi" w:cstheme="minorHAnsi"/>
          <w:sz w:val="24"/>
          <w:szCs w:val="28"/>
          <w:lang w:val="uk-UA"/>
        </w:rPr>
        <w:t xml:space="preserve"> сприяли розвитку імпортних та експортних операцій українських підприємств</w:t>
      </w:r>
      <w:r w:rsidR="00284D09" w:rsidRPr="00D26115">
        <w:rPr>
          <w:rFonts w:asciiTheme="minorHAnsi" w:hAnsiTheme="minorHAnsi" w:cstheme="minorHAnsi"/>
          <w:sz w:val="24"/>
          <w:szCs w:val="28"/>
          <w:lang w:val="uk-UA"/>
        </w:rPr>
        <w:t>.</w:t>
      </w:r>
      <w:r w:rsidR="006D00F8" w:rsidRPr="00D26115">
        <w:rPr>
          <w:rFonts w:asciiTheme="minorHAnsi" w:hAnsiTheme="minorHAnsi" w:cstheme="minorHAnsi"/>
          <w:sz w:val="24"/>
          <w:szCs w:val="28"/>
          <w:lang w:val="uk-UA"/>
        </w:rPr>
        <w:t xml:space="preserve"> </w:t>
      </w:r>
    </w:p>
    <w:p w:rsidR="00284D09" w:rsidRPr="00D26115" w:rsidRDefault="006D00F8" w:rsidP="00D26115">
      <w:pPr>
        <w:spacing w:after="120"/>
        <w:jc w:val="both"/>
        <w:rPr>
          <w:rFonts w:asciiTheme="minorHAnsi" w:hAnsiTheme="minorHAnsi" w:cstheme="minorHAnsi"/>
          <w:sz w:val="24"/>
          <w:szCs w:val="28"/>
          <w:lang w:val="uk-UA"/>
        </w:rPr>
      </w:pPr>
      <w:r w:rsidRPr="00D26115">
        <w:rPr>
          <w:rFonts w:asciiTheme="minorHAnsi" w:hAnsiTheme="minorHAnsi" w:cstheme="minorHAnsi"/>
          <w:sz w:val="24"/>
          <w:szCs w:val="28"/>
          <w:lang w:val="uk-UA"/>
        </w:rPr>
        <w:t xml:space="preserve">Більш активне залучення організацій громадянського суспільства (ОГС) для моніторингу і оцінки, а також інформаційно-пропагандистської діяльності щодо </w:t>
      </w:r>
      <w:r w:rsidR="00515B0C" w:rsidRPr="00D26115">
        <w:rPr>
          <w:rFonts w:asciiTheme="minorHAnsi" w:hAnsiTheme="minorHAnsi" w:cstheme="minorHAnsi"/>
          <w:sz w:val="24"/>
          <w:szCs w:val="28"/>
          <w:lang w:val="uk-UA"/>
        </w:rPr>
        <w:t xml:space="preserve">ефективності реформ, у тому числі </w:t>
      </w:r>
      <w:r w:rsidRPr="00D26115">
        <w:rPr>
          <w:rFonts w:asciiTheme="minorHAnsi" w:hAnsiTheme="minorHAnsi" w:cstheme="minorHAnsi"/>
          <w:sz w:val="24"/>
          <w:szCs w:val="28"/>
          <w:lang w:val="uk-UA"/>
        </w:rPr>
        <w:t>процедур</w:t>
      </w:r>
      <w:r w:rsidR="00515B0C" w:rsidRPr="00D26115">
        <w:rPr>
          <w:rFonts w:asciiTheme="minorHAnsi" w:hAnsiTheme="minorHAnsi" w:cstheme="minorHAnsi"/>
          <w:sz w:val="24"/>
          <w:szCs w:val="28"/>
          <w:lang w:val="uk-UA"/>
        </w:rPr>
        <w:t xml:space="preserve"> проходження товаром кордону і митниці</w:t>
      </w:r>
      <w:r w:rsidRPr="00D26115">
        <w:rPr>
          <w:rFonts w:asciiTheme="minorHAnsi" w:hAnsiTheme="minorHAnsi" w:cstheme="minorHAnsi"/>
          <w:sz w:val="24"/>
          <w:szCs w:val="28"/>
          <w:lang w:val="uk-UA"/>
        </w:rPr>
        <w:t>, вважається критично важливим для створення та підтримання довгострокового  сприятливого для бізнесу середовища в Україні, що дозволить скористатися перевагами, які</w:t>
      </w:r>
      <w:r w:rsidR="00515B0C" w:rsidRPr="00D26115">
        <w:rPr>
          <w:rFonts w:asciiTheme="minorHAnsi" w:hAnsiTheme="minorHAnsi" w:cstheme="minorHAnsi"/>
          <w:sz w:val="24"/>
          <w:szCs w:val="28"/>
          <w:lang w:val="uk-UA"/>
        </w:rPr>
        <w:t>,</w:t>
      </w:r>
      <w:r w:rsidRPr="00D26115">
        <w:rPr>
          <w:rFonts w:asciiTheme="minorHAnsi" w:hAnsiTheme="minorHAnsi" w:cstheme="minorHAnsi"/>
          <w:sz w:val="24"/>
          <w:szCs w:val="28"/>
          <w:lang w:val="uk-UA"/>
        </w:rPr>
        <w:t xml:space="preserve"> </w:t>
      </w:r>
      <w:r w:rsidR="00515B0C" w:rsidRPr="00D26115">
        <w:rPr>
          <w:rFonts w:asciiTheme="minorHAnsi" w:hAnsiTheme="minorHAnsi" w:cstheme="minorHAnsi"/>
          <w:sz w:val="24"/>
          <w:szCs w:val="28"/>
          <w:lang w:val="uk-UA"/>
        </w:rPr>
        <w:t xml:space="preserve">зокрема, </w:t>
      </w:r>
      <w:r w:rsidRPr="00D26115">
        <w:rPr>
          <w:rFonts w:asciiTheme="minorHAnsi" w:hAnsiTheme="minorHAnsi" w:cstheme="minorHAnsi"/>
          <w:sz w:val="24"/>
          <w:szCs w:val="28"/>
          <w:lang w:val="uk-UA"/>
        </w:rPr>
        <w:t xml:space="preserve">пропонує </w:t>
      </w:r>
      <w:r w:rsidR="00284D09" w:rsidRPr="00D26115">
        <w:rPr>
          <w:rFonts w:asciiTheme="minorHAnsi" w:hAnsiTheme="minorHAnsi" w:cstheme="minorHAnsi"/>
          <w:sz w:val="24"/>
          <w:szCs w:val="28"/>
          <w:lang w:val="uk-UA"/>
        </w:rPr>
        <w:t>ПВЗВТ з ЄС.</w:t>
      </w:r>
      <w:r w:rsidR="00EA4A13" w:rsidRPr="00D26115">
        <w:rPr>
          <w:rFonts w:asciiTheme="minorHAnsi" w:hAnsiTheme="minorHAnsi" w:cstheme="minorHAnsi"/>
          <w:sz w:val="24"/>
          <w:szCs w:val="28"/>
          <w:lang w:val="uk-UA"/>
        </w:rPr>
        <w:t xml:space="preserve"> </w:t>
      </w:r>
    </w:p>
    <w:p w:rsidR="00D514E7" w:rsidRPr="00D514E7" w:rsidRDefault="00EA4A13" w:rsidP="00D26115">
      <w:pPr>
        <w:spacing w:after="120"/>
        <w:jc w:val="both"/>
        <w:rPr>
          <w:rFonts w:asciiTheme="majorHAnsi" w:eastAsia="Times New Roman" w:hAnsiTheme="majorHAnsi" w:cstheme="minorHAnsi"/>
          <w:sz w:val="28"/>
          <w:szCs w:val="28"/>
          <w:lang w:val="uk-UA"/>
        </w:rPr>
      </w:pPr>
      <w:r w:rsidRPr="00D26115">
        <w:rPr>
          <w:rFonts w:asciiTheme="minorHAnsi" w:hAnsiTheme="minorHAnsi" w:cstheme="minorHAnsi"/>
          <w:sz w:val="24"/>
          <w:szCs w:val="28"/>
          <w:lang w:val="uk-UA"/>
        </w:rPr>
        <w:t xml:space="preserve">Водночас, існують окремі прикметні свідчення, які вказують на те, що запровадження реформ </w:t>
      </w:r>
      <w:r w:rsidR="00CC6AAE" w:rsidRPr="00D26115">
        <w:rPr>
          <w:rFonts w:asciiTheme="minorHAnsi" w:hAnsiTheme="minorHAnsi" w:cstheme="minorHAnsi"/>
          <w:sz w:val="24"/>
          <w:szCs w:val="28"/>
          <w:lang w:val="uk-UA"/>
        </w:rPr>
        <w:t xml:space="preserve">не відбувається бездоганно. </w:t>
      </w:r>
      <w:r w:rsidR="00C4729F" w:rsidRPr="00D26115">
        <w:rPr>
          <w:rFonts w:asciiTheme="minorHAnsi" w:hAnsiTheme="minorHAnsi" w:cstheme="minorHAnsi"/>
          <w:sz w:val="24"/>
          <w:szCs w:val="28"/>
          <w:lang w:val="uk-UA"/>
        </w:rPr>
        <w:t>Н</w:t>
      </w:r>
      <w:r w:rsidR="00CC6AAE" w:rsidRPr="00D26115">
        <w:rPr>
          <w:rFonts w:asciiTheme="minorHAnsi" w:hAnsiTheme="minorHAnsi" w:cstheme="minorHAnsi"/>
          <w:sz w:val="24"/>
          <w:szCs w:val="28"/>
          <w:lang w:val="uk-UA"/>
        </w:rPr>
        <w:t xml:space="preserve">еобхідним є постійний моніторинг </w:t>
      </w:r>
      <w:r w:rsidR="00C4729F" w:rsidRPr="00D26115">
        <w:rPr>
          <w:rFonts w:asciiTheme="minorHAnsi" w:hAnsiTheme="minorHAnsi" w:cstheme="minorHAnsi"/>
          <w:sz w:val="24"/>
          <w:szCs w:val="28"/>
          <w:lang w:val="uk-UA"/>
        </w:rPr>
        <w:t xml:space="preserve">та оцінки бізнес середовищем </w:t>
      </w:r>
      <w:r w:rsidR="00CC6AAE" w:rsidRPr="00D26115">
        <w:rPr>
          <w:rFonts w:asciiTheme="minorHAnsi" w:hAnsiTheme="minorHAnsi" w:cstheme="minorHAnsi"/>
          <w:sz w:val="24"/>
          <w:szCs w:val="28"/>
          <w:lang w:val="uk-UA"/>
        </w:rPr>
        <w:t>практики ведення зовнішньоекономічних операцій</w:t>
      </w:r>
      <w:r w:rsidR="00C4729F" w:rsidRPr="00D26115">
        <w:rPr>
          <w:rFonts w:asciiTheme="minorHAnsi" w:hAnsiTheme="minorHAnsi" w:cstheme="minorHAnsi"/>
          <w:sz w:val="24"/>
          <w:szCs w:val="28"/>
          <w:lang w:val="uk-UA"/>
        </w:rPr>
        <w:t>,</w:t>
      </w:r>
      <w:r w:rsidR="00CC6AAE" w:rsidRPr="00D26115">
        <w:rPr>
          <w:rFonts w:asciiTheme="minorHAnsi" w:hAnsiTheme="minorHAnsi" w:cstheme="minorHAnsi"/>
          <w:sz w:val="24"/>
          <w:szCs w:val="28"/>
          <w:lang w:val="uk-UA"/>
        </w:rPr>
        <w:t xml:space="preserve"> діяльності органів влади, які відповідають за реалізацію окремих заходів</w:t>
      </w:r>
      <w:r w:rsidR="00C4729F" w:rsidRPr="00D26115">
        <w:rPr>
          <w:rFonts w:asciiTheme="minorHAnsi" w:hAnsiTheme="minorHAnsi" w:cstheme="minorHAnsi"/>
          <w:sz w:val="24"/>
          <w:szCs w:val="28"/>
          <w:lang w:val="uk-UA"/>
        </w:rPr>
        <w:t xml:space="preserve"> та</w:t>
      </w:r>
      <w:r w:rsidR="00CC6AAE" w:rsidRPr="00D26115">
        <w:rPr>
          <w:rFonts w:asciiTheme="minorHAnsi" w:hAnsiTheme="minorHAnsi" w:cstheme="minorHAnsi"/>
          <w:sz w:val="24"/>
          <w:szCs w:val="28"/>
          <w:lang w:val="uk-UA"/>
        </w:rPr>
        <w:t xml:space="preserve"> </w:t>
      </w:r>
      <w:r w:rsidR="00C4729F" w:rsidRPr="00D26115">
        <w:rPr>
          <w:rFonts w:asciiTheme="minorHAnsi" w:hAnsiTheme="minorHAnsi" w:cstheme="minorHAnsi"/>
          <w:sz w:val="24"/>
          <w:szCs w:val="28"/>
          <w:lang w:val="uk-UA"/>
        </w:rPr>
        <w:t xml:space="preserve">торговельної політики в цілому з метою надання конкретних пропозицій щодо подальшого вдосконалення заходів зі спрощення процедур торгівлі. </w:t>
      </w:r>
    </w:p>
    <w:p w:rsidR="00DB1633" w:rsidRPr="003A59F5" w:rsidRDefault="00DB1633" w:rsidP="00D26115">
      <w:pPr>
        <w:pStyle w:val="Heading1"/>
        <w:spacing w:before="240" w:after="120"/>
        <w:rPr>
          <w:rFonts w:asciiTheme="majorHAnsi" w:hAnsiTheme="majorHAnsi"/>
          <w:color w:val="auto"/>
          <w:lang w:val="uk-UA"/>
        </w:rPr>
      </w:pPr>
      <w:bookmarkStart w:id="5" w:name="_Toc455233709"/>
      <w:r w:rsidRPr="003A59F5">
        <w:rPr>
          <w:rFonts w:asciiTheme="majorHAnsi" w:hAnsiTheme="majorHAnsi"/>
          <w:color w:val="auto"/>
          <w:lang w:val="uk-UA"/>
        </w:rPr>
        <w:t>Мета, об’єкт, території та часові рамки дослідження</w:t>
      </w:r>
      <w:bookmarkEnd w:id="4"/>
      <w:bookmarkEnd w:id="5"/>
    </w:p>
    <w:p w:rsidR="00DB1633" w:rsidRPr="00D26115" w:rsidRDefault="00DB1633" w:rsidP="00D26115">
      <w:pPr>
        <w:spacing w:after="120"/>
        <w:jc w:val="both"/>
        <w:rPr>
          <w:rFonts w:asciiTheme="minorHAnsi" w:hAnsiTheme="minorHAnsi" w:cstheme="minorHAnsi"/>
          <w:sz w:val="24"/>
          <w:szCs w:val="28"/>
          <w:lang w:val="uk-UA"/>
        </w:rPr>
      </w:pPr>
      <w:r w:rsidRPr="00D26115">
        <w:rPr>
          <w:rFonts w:asciiTheme="minorHAnsi" w:hAnsiTheme="minorHAnsi" w:cstheme="minorHAnsi"/>
          <w:sz w:val="24"/>
          <w:szCs w:val="28"/>
          <w:u w:val="single"/>
          <w:lang w:val="uk-UA"/>
        </w:rPr>
        <w:t>Мета соціологічного дослідження</w:t>
      </w:r>
      <w:r w:rsidRPr="00D26115">
        <w:rPr>
          <w:rFonts w:asciiTheme="minorHAnsi" w:hAnsiTheme="minorHAnsi" w:cstheme="minorHAnsi"/>
          <w:sz w:val="24"/>
          <w:szCs w:val="28"/>
          <w:lang w:val="uk-UA"/>
        </w:rPr>
        <w:t xml:space="preserve"> — </w:t>
      </w:r>
      <w:r w:rsidR="003F126E" w:rsidRPr="00D26115">
        <w:rPr>
          <w:rFonts w:asciiTheme="minorHAnsi" w:hAnsiTheme="minorHAnsi" w:cstheme="minorHAnsi"/>
          <w:sz w:val="24"/>
          <w:szCs w:val="28"/>
          <w:lang w:val="uk-UA"/>
        </w:rPr>
        <w:t xml:space="preserve">оцінка впливу змін в політиці та </w:t>
      </w:r>
      <w:r w:rsidR="0097581A" w:rsidRPr="00D26115">
        <w:rPr>
          <w:rFonts w:asciiTheme="minorHAnsi" w:hAnsiTheme="minorHAnsi" w:cstheme="minorHAnsi"/>
          <w:sz w:val="24"/>
          <w:szCs w:val="28"/>
          <w:lang w:val="uk-UA"/>
        </w:rPr>
        <w:t>практиці</w:t>
      </w:r>
      <w:r w:rsidR="003F126E" w:rsidRPr="00D26115">
        <w:rPr>
          <w:rFonts w:asciiTheme="minorHAnsi" w:hAnsiTheme="minorHAnsi" w:cstheme="minorHAnsi"/>
          <w:sz w:val="24"/>
          <w:szCs w:val="28"/>
          <w:lang w:val="uk-UA"/>
        </w:rPr>
        <w:t xml:space="preserve"> </w:t>
      </w:r>
      <w:r w:rsidR="0097581A" w:rsidRPr="00D26115">
        <w:rPr>
          <w:rFonts w:asciiTheme="minorHAnsi" w:hAnsiTheme="minorHAnsi" w:cstheme="minorHAnsi"/>
          <w:sz w:val="24"/>
          <w:szCs w:val="28"/>
          <w:lang w:val="uk-UA"/>
        </w:rPr>
        <w:t>органів влади та регуляторного середовищ</w:t>
      </w:r>
      <w:r w:rsidR="00B308A6">
        <w:rPr>
          <w:rFonts w:asciiTheme="minorHAnsi" w:hAnsiTheme="minorHAnsi" w:cstheme="minorHAnsi"/>
          <w:sz w:val="24"/>
          <w:szCs w:val="28"/>
          <w:lang w:val="uk-UA"/>
        </w:rPr>
        <w:t>а</w:t>
      </w:r>
      <w:r w:rsidR="0097581A" w:rsidRPr="00D26115">
        <w:rPr>
          <w:rFonts w:asciiTheme="minorHAnsi" w:hAnsiTheme="minorHAnsi" w:cstheme="minorHAnsi"/>
          <w:sz w:val="24"/>
          <w:szCs w:val="28"/>
          <w:lang w:val="uk-UA"/>
        </w:rPr>
        <w:t xml:space="preserve"> щодо сприяння та спрощення процедур торгівлі, оцінка рівня залучення бізнесу до діалогу з владою в сфері розробки заходів щодо сприяння торгівлі на національному та регіональному рівнях.</w:t>
      </w:r>
    </w:p>
    <w:p w:rsidR="00DB1633" w:rsidRPr="00D26115" w:rsidRDefault="00DB1633" w:rsidP="00D26115">
      <w:pPr>
        <w:spacing w:after="120"/>
        <w:jc w:val="both"/>
        <w:rPr>
          <w:rFonts w:asciiTheme="minorHAnsi" w:hAnsiTheme="minorHAnsi" w:cstheme="minorHAnsi"/>
          <w:sz w:val="24"/>
          <w:szCs w:val="28"/>
          <w:lang w:val="uk-UA"/>
        </w:rPr>
      </w:pPr>
      <w:r w:rsidRPr="00D26115">
        <w:rPr>
          <w:rFonts w:asciiTheme="minorHAnsi" w:hAnsiTheme="minorHAnsi" w:cstheme="minorHAnsi"/>
          <w:sz w:val="24"/>
          <w:szCs w:val="28"/>
          <w:lang w:val="uk-UA"/>
        </w:rPr>
        <w:t>Для досягнення мети необхідно вирішити таки завдання:</w:t>
      </w:r>
    </w:p>
    <w:p w:rsidR="00DB1633" w:rsidRPr="00D26115" w:rsidRDefault="00DB1633" w:rsidP="00D26115">
      <w:pPr>
        <w:pStyle w:val="ListParagraph"/>
        <w:numPr>
          <w:ilvl w:val="0"/>
          <w:numId w:val="13"/>
        </w:numPr>
        <w:spacing w:after="120"/>
        <w:ind w:left="0" w:firstLine="360"/>
        <w:jc w:val="both"/>
        <w:rPr>
          <w:rFonts w:asciiTheme="minorHAnsi" w:hAnsiTheme="minorHAnsi"/>
          <w:sz w:val="24"/>
          <w:szCs w:val="28"/>
          <w:lang w:val="uk-UA"/>
        </w:rPr>
      </w:pPr>
      <w:r w:rsidRPr="00D26115">
        <w:rPr>
          <w:rFonts w:asciiTheme="minorHAnsi" w:hAnsiTheme="minorHAnsi"/>
          <w:sz w:val="24"/>
          <w:szCs w:val="28"/>
          <w:lang w:val="uk-UA"/>
        </w:rPr>
        <w:t>Виявити проблем</w:t>
      </w:r>
      <w:r w:rsidR="006014FD" w:rsidRPr="00D26115">
        <w:rPr>
          <w:rFonts w:asciiTheme="minorHAnsi" w:hAnsiTheme="minorHAnsi"/>
          <w:sz w:val="24"/>
          <w:szCs w:val="28"/>
        </w:rPr>
        <w:t>и</w:t>
      </w:r>
      <w:r w:rsidR="00697441" w:rsidRPr="00D26115">
        <w:rPr>
          <w:rFonts w:asciiTheme="minorHAnsi" w:hAnsiTheme="minorHAnsi"/>
          <w:sz w:val="24"/>
          <w:szCs w:val="28"/>
          <w:lang w:val="uk-UA"/>
        </w:rPr>
        <w:t>,</w:t>
      </w:r>
      <w:r w:rsidRPr="00D26115">
        <w:rPr>
          <w:rFonts w:asciiTheme="minorHAnsi" w:hAnsiTheme="minorHAnsi"/>
          <w:sz w:val="24"/>
          <w:szCs w:val="28"/>
          <w:lang w:val="uk-UA"/>
        </w:rPr>
        <w:t xml:space="preserve"> із яким стикаються </w:t>
      </w:r>
      <w:r w:rsidR="003F126E" w:rsidRPr="00D26115">
        <w:rPr>
          <w:rFonts w:asciiTheme="minorHAnsi" w:hAnsiTheme="minorHAnsi"/>
          <w:sz w:val="24"/>
          <w:szCs w:val="28"/>
          <w:lang w:val="uk-UA"/>
        </w:rPr>
        <w:t>учасники зовнішньоекономічної діяльності (ЗЕД)</w:t>
      </w:r>
      <w:r w:rsidRPr="00D26115">
        <w:rPr>
          <w:rFonts w:asciiTheme="minorHAnsi" w:hAnsiTheme="minorHAnsi"/>
          <w:sz w:val="24"/>
          <w:szCs w:val="28"/>
          <w:lang w:val="uk-UA"/>
        </w:rPr>
        <w:t xml:space="preserve"> у процесі взаємодії один із одним та з державними органами (з органами мі</w:t>
      </w:r>
      <w:r w:rsidR="003F126E" w:rsidRPr="00D26115">
        <w:rPr>
          <w:rFonts w:asciiTheme="minorHAnsi" w:hAnsiTheme="minorHAnsi"/>
          <w:sz w:val="24"/>
          <w:szCs w:val="28"/>
          <w:lang w:val="uk-UA"/>
        </w:rPr>
        <w:t>сцевого самоврядування)</w:t>
      </w:r>
      <w:r w:rsidRPr="00D26115">
        <w:rPr>
          <w:rFonts w:asciiTheme="minorHAnsi" w:hAnsiTheme="minorHAnsi"/>
          <w:sz w:val="24"/>
          <w:szCs w:val="28"/>
          <w:lang w:val="uk-UA"/>
        </w:rPr>
        <w:t>.</w:t>
      </w:r>
    </w:p>
    <w:p w:rsidR="00DB1633" w:rsidRPr="00D26115" w:rsidRDefault="00DB1633" w:rsidP="00D26115">
      <w:pPr>
        <w:pStyle w:val="ListParagraph"/>
        <w:numPr>
          <w:ilvl w:val="0"/>
          <w:numId w:val="13"/>
        </w:numPr>
        <w:spacing w:after="120"/>
        <w:ind w:left="0" w:firstLine="360"/>
        <w:jc w:val="both"/>
        <w:rPr>
          <w:rFonts w:asciiTheme="minorHAnsi" w:hAnsiTheme="minorHAnsi"/>
          <w:sz w:val="24"/>
          <w:szCs w:val="28"/>
          <w:lang w:val="uk-UA"/>
        </w:rPr>
      </w:pPr>
      <w:r w:rsidRPr="00D26115">
        <w:rPr>
          <w:rFonts w:asciiTheme="minorHAnsi" w:hAnsiTheme="minorHAnsi"/>
          <w:sz w:val="24"/>
          <w:szCs w:val="28"/>
          <w:lang w:val="uk-UA"/>
        </w:rPr>
        <w:lastRenderedPageBreak/>
        <w:t xml:space="preserve">Оцінити рівень </w:t>
      </w:r>
      <w:r w:rsidR="003F126E" w:rsidRPr="00D26115">
        <w:rPr>
          <w:rFonts w:asciiTheme="minorHAnsi" w:hAnsiTheme="minorHAnsi"/>
          <w:sz w:val="24"/>
          <w:szCs w:val="28"/>
          <w:lang w:val="uk-UA"/>
        </w:rPr>
        <w:t>поінформованості учасників ЗЕД та</w:t>
      </w:r>
      <w:r w:rsidRPr="00D26115">
        <w:rPr>
          <w:rFonts w:asciiTheme="minorHAnsi" w:hAnsiTheme="minorHAnsi"/>
          <w:sz w:val="24"/>
          <w:szCs w:val="28"/>
          <w:lang w:val="uk-UA"/>
        </w:rPr>
        <w:t xml:space="preserve"> з’ясувати</w:t>
      </w:r>
      <w:r w:rsidR="00697441" w:rsidRPr="00D26115">
        <w:rPr>
          <w:rFonts w:asciiTheme="minorHAnsi" w:hAnsiTheme="minorHAnsi"/>
          <w:sz w:val="24"/>
          <w:szCs w:val="28"/>
          <w:lang w:val="uk-UA"/>
        </w:rPr>
        <w:t>,</w:t>
      </w:r>
      <w:r w:rsidRPr="00D26115">
        <w:rPr>
          <w:rFonts w:asciiTheme="minorHAnsi" w:hAnsiTheme="minorHAnsi"/>
          <w:sz w:val="24"/>
          <w:szCs w:val="28"/>
          <w:lang w:val="uk-UA"/>
        </w:rPr>
        <w:t xml:space="preserve"> яко</w:t>
      </w:r>
      <w:r w:rsidR="003F126E" w:rsidRPr="00D26115">
        <w:rPr>
          <w:rFonts w:asciiTheme="minorHAnsi" w:hAnsiTheme="minorHAnsi"/>
          <w:sz w:val="24"/>
          <w:szCs w:val="28"/>
          <w:lang w:val="uk-UA"/>
        </w:rPr>
        <w:t>ї саме інформації задля оптимізації процедур торгівлі їм</w:t>
      </w:r>
      <w:r w:rsidRPr="00D26115">
        <w:rPr>
          <w:rFonts w:asciiTheme="minorHAnsi" w:hAnsiTheme="minorHAnsi"/>
          <w:sz w:val="24"/>
          <w:szCs w:val="28"/>
          <w:lang w:val="uk-UA"/>
        </w:rPr>
        <w:t xml:space="preserve"> бракує.</w:t>
      </w:r>
    </w:p>
    <w:p w:rsidR="005E0538" w:rsidRPr="00D26115" w:rsidRDefault="0097581A" w:rsidP="00D26115">
      <w:pPr>
        <w:pStyle w:val="ListParagraph"/>
        <w:numPr>
          <w:ilvl w:val="0"/>
          <w:numId w:val="13"/>
        </w:numPr>
        <w:spacing w:after="120"/>
        <w:ind w:left="0" w:firstLine="360"/>
        <w:jc w:val="both"/>
        <w:rPr>
          <w:rFonts w:asciiTheme="minorHAnsi" w:hAnsiTheme="minorHAnsi"/>
          <w:sz w:val="24"/>
          <w:szCs w:val="28"/>
          <w:lang w:val="uk-UA"/>
        </w:rPr>
      </w:pPr>
      <w:r w:rsidRPr="00D26115">
        <w:rPr>
          <w:rFonts w:asciiTheme="minorHAnsi" w:hAnsiTheme="minorHAnsi"/>
          <w:sz w:val="24"/>
          <w:szCs w:val="28"/>
          <w:lang w:val="uk-UA"/>
        </w:rPr>
        <w:t>В</w:t>
      </w:r>
      <w:r w:rsidR="00DB1633" w:rsidRPr="00D26115">
        <w:rPr>
          <w:rFonts w:asciiTheme="minorHAnsi" w:hAnsiTheme="minorHAnsi"/>
          <w:sz w:val="24"/>
          <w:szCs w:val="28"/>
          <w:lang w:val="uk-UA"/>
        </w:rPr>
        <w:t xml:space="preserve">ідслідковувати </w:t>
      </w:r>
      <w:r w:rsidR="00697441" w:rsidRPr="00D26115">
        <w:rPr>
          <w:rFonts w:asciiTheme="minorHAnsi" w:hAnsiTheme="minorHAnsi"/>
          <w:sz w:val="24"/>
          <w:szCs w:val="28"/>
          <w:lang w:val="uk-UA"/>
        </w:rPr>
        <w:t xml:space="preserve">ставлення </w:t>
      </w:r>
      <w:r w:rsidR="00DB1633" w:rsidRPr="00D26115">
        <w:rPr>
          <w:rFonts w:asciiTheme="minorHAnsi" w:hAnsiTheme="minorHAnsi"/>
          <w:sz w:val="24"/>
          <w:szCs w:val="28"/>
          <w:lang w:val="uk-UA"/>
        </w:rPr>
        <w:t xml:space="preserve">(очікування, настрої, громадську думку) </w:t>
      </w:r>
      <w:r w:rsidR="003F126E" w:rsidRPr="00D26115">
        <w:rPr>
          <w:rFonts w:asciiTheme="minorHAnsi" w:hAnsiTheme="minorHAnsi"/>
          <w:sz w:val="24"/>
          <w:szCs w:val="28"/>
          <w:lang w:val="uk-UA"/>
        </w:rPr>
        <w:t>учасників ЗЕД до впровадження реформ зі спрощення торгівлі.</w:t>
      </w:r>
    </w:p>
    <w:p w:rsidR="00DB1633" w:rsidRPr="00D26115" w:rsidRDefault="00DB1633" w:rsidP="00D26115">
      <w:pPr>
        <w:spacing w:after="120"/>
        <w:jc w:val="both"/>
        <w:rPr>
          <w:rFonts w:asciiTheme="minorHAnsi" w:hAnsiTheme="minorHAnsi"/>
          <w:sz w:val="24"/>
          <w:szCs w:val="28"/>
          <w:lang w:val="uk-UA"/>
        </w:rPr>
      </w:pPr>
      <w:r w:rsidRPr="00D26115">
        <w:rPr>
          <w:rFonts w:asciiTheme="minorHAnsi" w:hAnsiTheme="minorHAnsi"/>
          <w:sz w:val="24"/>
          <w:szCs w:val="28"/>
          <w:u w:val="single"/>
          <w:lang w:val="uk-UA"/>
        </w:rPr>
        <w:t xml:space="preserve">Об’єктом дослідження </w:t>
      </w:r>
      <w:r w:rsidR="009E1143" w:rsidRPr="00D26115">
        <w:rPr>
          <w:rFonts w:asciiTheme="minorHAnsi" w:hAnsiTheme="minorHAnsi"/>
          <w:sz w:val="24"/>
          <w:szCs w:val="28"/>
          <w:u w:val="single"/>
          <w:lang w:val="uk-UA"/>
        </w:rPr>
        <w:t>є</w:t>
      </w:r>
      <w:r w:rsidRPr="00D26115">
        <w:rPr>
          <w:rFonts w:asciiTheme="minorHAnsi" w:hAnsiTheme="minorHAnsi"/>
          <w:sz w:val="24"/>
          <w:szCs w:val="28"/>
          <w:lang w:val="uk-UA"/>
        </w:rPr>
        <w:t>:</w:t>
      </w:r>
    </w:p>
    <w:p w:rsidR="002F2EF1" w:rsidRPr="0058600B" w:rsidRDefault="00D514E7" w:rsidP="00D26115">
      <w:pPr>
        <w:spacing w:after="120"/>
        <w:jc w:val="both"/>
        <w:rPr>
          <w:rFonts w:asciiTheme="minorHAnsi" w:hAnsiTheme="minorHAnsi"/>
          <w:sz w:val="24"/>
          <w:szCs w:val="28"/>
          <w:lang w:val="uk-UA"/>
        </w:rPr>
      </w:pPr>
      <w:r w:rsidRPr="00D26115">
        <w:rPr>
          <w:rFonts w:asciiTheme="minorHAnsi" w:hAnsiTheme="minorHAnsi"/>
          <w:sz w:val="24"/>
          <w:szCs w:val="28"/>
          <w:lang w:val="uk-UA"/>
        </w:rPr>
        <w:t>1000 юридичних осіб, які займа</w:t>
      </w:r>
      <w:r w:rsidR="00697441" w:rsidRPr="00D26115">
        <w:rPr>
          <w:rFonts w:asciiTheme="minorHAnsi" w:hAnsiTheme="minorHAnsi"/>
          <w:sz w:val="24"/>
          <w:szCs w:val="28"/>
          <w:lang w:val="uk-UA"/>
        </w:rPr>
        <w:t>ю</w:t>
      </w:r>
      <w:r w:rsidRPr="00D26115">
        <w:rPr>
          <w:rFonts w:asciiTheme="minorHAnsi" w:hAnsiTheme="minorHAnsi"/>
          <w:sz w:val="24"/>
          <w:szCs w:val="28"/>
          <w:lang w:val="uk-UA"/>
        </w:rPr>
        <w:t>ться</w:t>
      </w:r>
      <w:r w:rsidR="003F126E" w:rsidRPr="00D26115">
        <w:rPr>
          <w:rFonts w:asciiTheme="minorHAnsi" w:hAnsiTheme="minorHAnsi"/>
          <w:sz w:val="24"/>
          <w:szCs w:val="28"/>
          <w:lang w:val="uk-UA"/>
        </w:rPr>
        <w:t xml:space="preserve"> </w:t>
      </w:r>
      <w:r w:rsidRPr="00D26115">
        <w:rPr>
          <w:rFonts w:asciiTheme="minorHAnsi" w:hAnsiTheme="minorHAnsi"/>
          <w:sz w:val="24"/>
          <w:szCs w:val="28"/>
          <w:lang w:val="uk-UA"/>
        </w:rPr>
        <w:t>зовнішньо-економічною діяльн</w:t>
      </w:r>
      <w:r w:rsidR="00EF5604" w:rsidRPr="00D26115">
        <w:rPr>
          <w:rFonts w:asciiTheme="minorHAnsi" w:hAnsiTheme="minorHAnsi"/>
          <w:sz w:val="24"/>
          <w:szCs w:val="28"/>
          <w:lang w:val="uk-UA"/>
        </w:rPr>
        <w:t>і</w:t>
      </w:r>
      <w:r w:rsidR="0058600B">
        <w:rPr>
          <w:rFonts w:asciiTheme="minorHAnsi" w:hAnsiTheme="minorHAnsi"/>
          <w:sz w:val="24"/>
          <w:szCs w:val="28"/>
          <w:lang w:val="uk-UA"/>
        </w:rPr>
        <w:t>стю</w:t>
      </w:r>
      <w:r w:rsidR="0058600B" w:rsidRPr="0058600B">
        <w:rPr>
          <w:rFonts w:asciiTheme="minorHAnsi" w:hAnsiTheme="minorHAnsi"/>
          <w:sz w:val="24"/>
          <w:szCs w:val="28"/>
          <w:lang w:val="uk-UA"/>
        </w:rPr>
        <w:t>.</w:t>
      </w:r>
    </w:p>
    <w:p w:rsidR="0009416B" w:rsidRPr="00D26115" w:rsidRDefault="00DB1633" w:rsidP="00D26115">
      <w:pPr>
        <w:spacing w:after="120"/>
        <w:jc w:val="both"/>
        <w:rPr>
          <w:rFonts w:asciiTheme="minorHAnsi" w:hAnsiTheme="minorHAnsi"/>
          <w:sz w:val="24"/>
          <w:szCs w:val="28"/>
        </w:rPr>
      </w:pPr>
      <w:r w:rsidRPr="00D26115">
        <w:rPr>
          <w:rFonts w:asciiTheme="minorHAnsi" w:hAnsiTheme="minorHAnsi"/>
          <w:sz w:val="24"/>
          <w:szCs w:val="28"/>
          <w:u w:val="single"/>
          <w:lang w:val="uk-UA"/>
        </w:rPr>
        <w:t>Території, де буде проводитися дослідження</w:t>
      </w:r>
      <w:r w:rsidR="00DF2C5C">
        <w:rPr>
          <w:rFonts w:asciiTheme="minorHAnsi" w:hAnsiTheme="minorHAnsi"/>
          <w:sz w:val="24"/>
          <w:szCs w:val="28"/>
          <w:u w:val="single"/>
          <w:lang w:val="uk-UA"/>
        </w:rPr>
        <w:t>:</w:t>
      </w:r>
      <w:r w:rsidRPr="00D26115">
        <w:rPr>
          <w:rFonts w:asciiTheme="minorHAnsi" w:hAnsiTheme="minorHAnsi"/>
          <w:sz w:val="24"/>
          <w:szCs w:val="28"/>
          <w:lang w:val="uk-UA"/>
        </w:rPr>
        <w:t xml:space="preserve"> </w:t>
      </w:r>
    </w:p>
    <w:p w:rsidR="00DB1633" w:rsidRPr="00D26115" w:rsidRDefault="00D514E7" w:rsidP="00D26115">
      <w:pPr>
        <w:spacing w:after="120"/>
        <w:jc w:val="both"/>
        <w:rPr>
          <w:rFonts w:asciiTheme="minorHAnsi" w:hAnsiTheme="minorHAnsi"/>
          <w:sz w:val="24"/>
          <w:szCs w:val="28"/>
          <w:lang w:val="uk-UA"/>
        </w:rPr>
      </w:pPr>
      <w:r w:rsidRPr="00D26115">
        <w:rPr>
          <w:rFonts w:asciiTheme="minorHAnsi" w:hAnsiTheme="minorHAnsi"/>
          <w:sz w:val="24"/>
          <w:szCs w:val="28"/>
          <w:lang w:val="uk-UA"/>
        </w:rPr>
        <w:t xml:space="preserve">Опитування </w:t>
      </w:r>
      <w:r w:rsidR="002F2EF1" w:rsidRPr="00D26115">
        <w:rPr>
          <w:rFonts w:asciiTheme="minorHAnsi" w:hAnsiTheme="minorHAnsi"/>
          <w:sz w:val="24"/>
          <w:szCs w:val="28"/>
          <w:lang w:val="uk-UA"/>
        </w:rPr>
        <w:t xml:space="preserve">має </w:t>
      </w:r>
      <w:r w:rsidR="00FD74A4" w:rsidRPr="00D26115">
        <w:rPr>
          <w:rFonts w:asciiTheme="minorHAnsi" w:hAnsiTheme="minorHAnsi"/>
          <w:sz w:val="24"/>
          <w:szCs w:val="28"/>
          <w:lang w:val="uk-UA"/>
        </w:rPr>
        <w:t xml:space="preserve">охоплювати </w:t>
      </w:r>
      <w:r w:rsidR="00697441" w:rsidRPr="00D26115">
        <w:rPr>
          <w:rFonts w:asciiTheme="minorHAnsi" w:hAnsiTheme="minorHAnsi"/>
          <w:sz w:val="24"/>
          <w:szCs w:val="28"/>
          <w:lang w:val="uk-UA"/>
        </w:rPr>
        <w:t>усі</w:t>
      </w:r>
      <w:r w:rsidRPr="00D26115">
        <w:rPr>
          <w:rFonts w:asciiTheme="minorHAnsi" w:hAnsiTheme="minorHAnsi"/>
          <w:sz w:val="24"/>
          <w:szCs w:val="28"/>
          <w:lang w:val="uk-UA"/>
        </w:rPr>
        <w:t xml:space="preserve"> регіон</w:t>
      </w:r>
      <w:r w:rsidR="002F2EF1" w:rsidRPr="00D26115">
        <w:rPr>
          <w:rFonts w:asciiTheme="minorHAnsi" w:hAnsiTheme="minorHAnsi"/>
          <w:sz w:val="24"/>
          <w:szCs w:val="28"/>
          <w:lang w:val="uk-UA"/>
        </w:rPr>
        <w:t>и</w:t>
      </w:r>
      <w:r w:rsidRPr="00D26115">
        <w:rPr>
          <w:rFonts w:asciiTheme="minorHAnsi" w:hAnsiTheme="minorHAnsi"/>
          <w:sz w:val="24"/>
          <w:szCs w:val="28"/>
          <w:lang w:val="uk-UA"/>
        </w:rPr>
        <w:t xml:space="preserve"> </w:t>
      </w:r>
      <w:r w:rsidR="003F126E" w:rsidRPr="00D26115">
        <w:rPr>
          <w:rFonts w:asciiTheme="minorHAnsi" w:hAnsiTheme="minorHAnsi"/>
          <w:sz w:val="24"/>
          <w:szCs w:val="28"/>
          <w:lang w:val="uk-UA"/>
        </w:rPr>
        <w:t>України</w:t>
      </w:r>
      <w:r w:rsidR="00697441" w:rsidRPr="00D26115">
        <w:rPr>
          <w:rFonts w:asciiTheme="minorHAnsi" w:hAnsiTheme="minorHAnsi"/>
          <w:sz w:val="24"/>
          <w:szCs w:val="28"/>
          <w:lang w:val="uk-UA"/>
        </w:rPr>
        <w:t xml:space="preserve"> (крім АР Крим та м. Севастополь, а також неконтрольованих українським законодавством територій Донецької і Луганської областей)</w:t>
      </w:r>
      <w:r w:rsidRPr="00D26115">
        <w:rPr>
          <w:rFonts w:asciiTheme="minorHAnsi" w:hAnsiTheme="minorHAnsi"/>
          <w:sz w:val="24"/>
          <w:szCs w:val="28"/>
          <w:lang w:val="uk-UA"/>
        </w:rPr>
        <w:t>.</w:t>
      </w:r>
      <w:r w:rsidR="003F126E" w:rsidRPr="00D26115">
        <w:rPr>
          <w:rFonts w:asciiTheme="minorHAnsi" w:hAnsiTheme="minorHAnsi"/>
          <w:sz w:val="24"/>
          <w:szCs w:val="28"/>
          <w:lang w:val="uk-UA"/>
        </w:rPr>
        <w:t xml:space="preserve"> </w:t>
      </w:r>
    </w:p>
    <w:p w:rsidR="00E77332" w:rsidRPr="00D26115" w:rsidRDefault="00B87332" w:rsidP="00D26115">
      <w:pPr>
        <w:spacing w:after="120"/>
        <w:jc w:val="both"/>
        <w:rPr>
          <w:rFonts w:asciiTheme="minorHAnsi" w:hAnsiTheme="minorHAnsi"/>
          <w:sz w:val="24"/>
          <w:szCs w:val="28"/>
          <w:u w:val="single"/>
          <w:lang w:val="uk-UA"/>
        </w:rPr>
      </w:pPr>
      <w:r w:rsidRPr="00D26115">
        <w:rPr>
          <w:rFonts w:asciiTheme="minorHAnsi" w:hAnsiTheme="minorHAnsi"/>
          <w:sz w:val="24"/>
          <w:szCs w:val="28"/>
          <w:u w:val="single"/>
          <w:lang w:val="uk-UA"/>
        </w:rPr>
        <w:t xml:space="preserve">Часові рамки дослідження: 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77332" w:rsidRPr="00DF2C5C" w:rsidTr="00E773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E77332" w:rsidRPr="00D26115" w:rsidRDefault="004A232F" w:rsidP="00E77332">
            <w:pPr>
              <w:spacing w:after="0" w:line="360" w:lineRule="auto"/>
              <w:jc w:val="center"/>
              <w:rPr>
                <w:sz w:val="24"/>
                <w:szCs w:val="28"/>
                <w:lang w:val="uk-UA"/>
              </w:rPr>
            </w:pPr>
            <w:r w:rsidRPr="00D26115">
              <w:rPr>
                <w:sz w:val="24"/>
                <w:szCs w:val="28"/>
                <w:lang w:val="uk-UA"/>
              </w:rPr>
              <w:t>Очікуваний п</w:t>
            </w:r>
            <w:r w:rsidR="00E77332" w:rsidRPr="00D26115">
              <w:rPr>
                <w:sz w:val="24"/>
                <w:szCs w:val="28"/>
                <w:lang w:val="uk-UA"/>
              </w:rPr>
              <w:t>очаток дослідження</w:t>
            </w:r>
          </w:p>
        </w:tc>
        <w:tc>
          <w:tcPr>
            <w:tcW w:w="4786" w:type="dxa"/>
          </w:tcPr>
          <w:p w:rsidR="00E77332" w:rsidRPr="00D26115" w:rsidRDefault="00E77332" w:rsidP="00D2611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  <w:lang w:val="uk-UA"/>
              </w:rPr>
            </w:pPr>
            <w:r w:rsidRPr="00D26115">
              <w:rPr>
                <w:sz w:val="24"/>
                <w:szCs w:val="28"/>
                <w:lang w:val="uk-UA"/>
              </w:rPr>
              <w:t>Крайній термін</w:t>
            </w:r>
            <w:r w:rsidR="004A232F" w:rsidRPr="00D26115">
              <w:rPr>
                <w:sz w:val="24"/>
                <w:szCs w:val="28"/>
                <w:lang w:val="uk-UA"/>
              </w:rPr>
              <w:t xml:space="preserve"> закінчення дослідження</w:t>
            </w:r>
          </w:p>
        </w:tc>
      </w:tr>
      <w:tr w:rsidR="00E77332" w:rsidRPr="00DF2C5C" w:rsidTr="00E77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E77332" w:rsidRPr="000C0D16" w:rsidRDefault="008946AB" w:rsidP="008946AB">
            <w:pPr>
              <w:spacing w:after="0" w:line="360" w:lineRule="auto"/>
              <w:jc w:val="center"/>
              <w:rPr>
                <w:rFonts w:asciiTheme="minorHAnsi" w:hAnsiTheme="minorHAnsi"/>
                <w:b w:val="0"/>
                <w:sz w:val="24"/>
                <w:szCs w:val="28"/>
                <w:lang w:val="uk-UA"/>
              </w:rPr>
            </w:pPr>
            <w:r>
              <w:rPr>
                <w:rFonts w:asciiTheme="minorHAnsi" w:hAnsiTheme="minorHAnsi"/>
                <w:b w:val="0"/>
                <w:sz w:val="24"/>
                <w:szCs w:val="28"/>
                <w:lang w:val="uk-UA"/>
              </w:rPr>
              <w:t>04</w:t>
            </w:r>
            <w:r w:rsidR="005674FC" w:rsidRPr="000C0D16">
              <w:rPr>
                <w:rFonts w:asciiTheme="minorHAnsi" w:hAnsiTheme="minorHAnsi"/>
                <w:b w:val="0"/>
                <w:sz w:val="24"/>
                <w:szCs w:val="28"/>
                <w:lang w:val="uk-UA"/>
              </w:rPr>
              <w:t xml:space="preserve"> </w:t>
            </w:r>
            <w:r w:rsidR="009A23FE" w:rsidRPr="000C0D16">
              <w:rPr>
                <w:rFonts w:asciiTheme="minorHAnsi" w:hAnsiTheme="minorHAnsi"/>
                <w:b w:val="0"/>
                <w:sz w:val="24"/>
                <w:szCs w:val="28"/>
                <w:lang w:val="uk-UA"/>
              </w:rPr>
              <w:t>вересня</w:t>
            </w:r>
            <w:r w:rsidR="00E77332" w:rsidRPr="000C0D16">
              <w:rPr>
                <w:rFonts w:asciiTheme="minorHAnsi" w:hAnsiTheme="minorHAnsi"/>
                <w:b w:val="0"/>
                <w:sz w:val="24"/>
                <w:szCs w:val="28"/>
                <w:lang w:val="uk-UA"/>
              </w:rPr>
              <w:t xml:space="preserve"> 201</w:t>
            </w:r>
            <w:r>
              <w:rPr>
                <w:rFonts w:asciiTheme="minorHAnsi" w:hAnsiTheme="minorHAnsi"/>
                <w:b w:val="0"/>
                <w:sz w:val="24"/>
                <w:szCs w:val="28"/>
                <w:lang w:val="uk-UA"/>
              </w:rPr>
              <w:t>7</w:t>
            </w:r>
            <w:r w:rsidR="00E77332" w:rsidRPr="000C0D16">
              <w:rPr>
                <w:rFonts w:asciiTheme="minorHAnsi" w:hAnsiTheme="minorHAnsi"/>
                <w:b w:val="0"/>
                <w:sz w:val="24"/>
                <w:szCs w:val="28"/>
                <w:lang w:val="uk-UA"/>
              </w:rPr>
              <w:t xml:space="preserve"> року</w:t>
            </w:r>
          </w:p>
        </w:tc>
        <w:tc>
          <w:tcPr>
            <w:tcW w:w="4786" w:type="dxa"/>
          </w:tcPr>
          <w:p w:rsidR="00E77332" w:rsidRPr="00D26115" w:rsidRDefault="004A232F" w:rsidP="004D2C2B">
            <w:pPr>
              <w:spacing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8"/>
                <w:lang w:val="uk-UA"/>
              </w:rPr>
            </w:pPr>
            <w:r w:rsidRPr="00D26115">
              <w:rPr>
                <w:rFonts w:asciiTheme="minorHAnsi" w:hAnsiTheme="minorHAnsi"/>
                <w:sz w:val="24"/>
                <w:szCs w:val="28"/>
                <w:lang w:val="uk-UA"/>
              </w:rPr>
              <w:t>2</w:t>
            </w:r>
            <w:r w:rsidR="004D2C2B">
              <w:rPr>
                <w:rFonts w:asciiTheme="minorHAnsi" w:hAnsiTheme="minorHAnsi"/>
                <w:sz w:val="24"/>
                <w:szCs w:val="28"/>
                <w:lang w:val="uk-UA"/>
              </w:rPr>
              <w:t>4</w:t>
            </w:r>
            <w:r w:rsidR="005674FC" w:rsidRPr="00D26115">
              <w:rPr>
                <w:rFonts w:asciiTheme="minorHAnsi" w:hAnsiTheme="minorHAnsi"/>
                <w:sz w:val="24"/>
                <w:szCs w:val="28"/>
                <w:lang w:val="uk-UA"/>
              </w:rPr>
              <w:t xml:space="preserve"> </w:t>
            </w:r>
            <w:r w:rsidR="008946AB">
              <w:rPr>
                <w:rFonts w:asciiTheme="minorHAnsi" w:hAnsiTheme="minorHAnsi"/>
                <w:sz w:val="24"/>
                <w:szCs w:val="28"/>
                <w:lang w:val="uk-UA"/>
              </w:rPr>
              <w:t>листопада</w:t>
            </w:r>
            <w:r w:rsidR="00E77332" w:rsidRPr="00D26115">
              <w:rPr>
                <w:rFonts w:asciiTheme="minorHAnsi" w:hAnsiTheme="minorHAnsi"/>
                <w:sz w:val="24"/>
                <w:szCs w:val="28"/>
                <w:lang w:val="uk-UA"/>
              </w:rPr>
              <w:t xml:space="preserve"> 201</w:t>
            </w:r>
            <w:r w:rsidR="008946AB">
              <w:rPr>
                <w:rFonts w:asciiTheme="minorHAnsi" w:hAnsiTheme="minorHAnsi"/>
                <w:sz w:val="24"/>
                <w:szCs w:val="28"/>
                <w:lang w:val="uk-UA"/>
              </w:rPr>
              <w:t>7</w:t>
            </w:r>
            <w:r w:rsidR="00E77332" w:rsidRPr="00D26115">
              <w:rPr>
                <w:rFonts w:asciiTheme="minorHAnsi" w:hAnsiTheme="minorHAnsi"/>
                <w:sz w:val="24"/>
                <w:szCs w:val="28"/>
                <w:lang w:val="uk-UA"/>
              </w:rPr>
              <w:t xml:space="preserve"> року</w:t>
            </w:r>
          </w:p>
        </w:tc>
      </w:tr>
    </w:tbl>
    <w:p w:rsidR="00DB1633" w:rsidRPr="00D26115" w:rsidRDefault="0097581A" w:rsidP="00F56C82">
      <w:pPr>
        <w:spacing w:before="120" w:after="120"/>
        <w:jc w:val="both"/>
        <w:rPr>
          <w:rFonts w:asciiTheme="minorHAnsi" w:hAnsiTheme="minorHAnsi"/>
          <w:sz w:val="24"/>
          <w:szCs w:val="28"/>
          <w:lang w:val="uk-UA"/>
        </w:rPr>
      </w:pPr>
      <w:r w:rsidRPr="0058600B">
        <w:rPr>
          <w:rFonts w:asciiTheme="minorHAnsi" w:hAnsiTheme="minorHAnsi"/>
          <w:sz w:val="24"/>
          <w:szCs w:val="28"/>
          <w:lang w:val="uk-UA"/>
        </w:rPr>
        <w:t>О</w:t>
      </w:r>
      <w:r w:rsidR="00E77332" w:rsidRPr="0058600B">
        <w:rPr>
          <w:rFonts w:asciiTheme="minorHAnsi" w:hAnsiTheme="minorHAnsi"/>
          <w:sz w:val="24"/>
          <w:szCs w:val="28"/>
          <w:lang w:val="uk-UA"/>
        </w:rPr>
        <w:t>чікується</w:t>
      </w:r>
      <w:r w:rsidR="00B87332" w:rsidRPr="0058600B">
        <w:rPr>
          <w:rFonts w:asciiTheme="minorHAnsi" w:hAnsiTheme="minorHAnsi"/>
          <w:sz w:val="24"/>
          <w:szCs w:val="28"/>
          <w:lang w:val="uk-UA"/>
        </w:rPr>
        <w:t xml:space="preserve"> про</w:t>
      </w:r>
      <w:r w:rsidR="003F126E" w:rsidRPr="0058600B">
        <w:rPr>
          <w:rFonts w:asciiTheme="minorHAnsi" w:hAnsiTheme="minorHAnsi"/>
          <w:sz w:val="24"/>
          <w:szCs w:val="28"/>
          <w:lang w:val="uk-UA"/>
        </w:rPr>
        <w:t>в</w:t>
      </w:r>
      <w:r w:rsidR="00E77332" w:rsidRPr="0058600B">
        <w:rPr>
          <w:rFonts w:asciiTheme="minorHAnsi" w:hAnsiTheme="minorHAnsi"/>
          <w:sz w:val="24"/>
          <w:szCs w:val="28"/>
          <w:lang w:val="uk-UA"/>
        </w:rPr>
        <w:t xml:space="preserve">едення ще </w:t>
      </w:r>
      <w:r w:rsidR="00BA20E0" w:rsidRPr="0058600B">
        <w:rPr>
          <w:rFonts w:asciiTheme="minorHAnsi" w:hAnsiTheme="minorHAnsi"/>
          <w:sz w:val="24"/>
          <w:szCs w:val="28"/>
          <w:lang w:val="uk-UA"/>
        </w:rPr>
        <w:t>1</w:t>
      </w:r>
      <w:r w:rsidR="008E5DA7" w:rsidRPr="0058600B">
        <w:rPr>
          <w:rFonts w:asciiTheme="minorHAnsi" w:hAnsiTheme="minorHAnsi"/>
          <w:sz w:val="24"/>
          <w:szCs w:val="28"/>
          <w:lang w:val="uk-UA"/>
        </w:rPr>
        <w:t xml:space="preserve"> </w:t>
      </w:r>
      <w:r w:rsidR="004A232F" w:rsidRPr="0058600B">
        <w:rPr>
          <w:rFonts w:asciiTheme="minorHAnsi" w:hAnsiTheme="minorHAnsi"/>
          <w:sz w:val="24"/>
          <w:szCs w:val="28"/>
          <w:lang w:val="uk-UA"/>
        </w:rPr>
        <w:t>хвил</w:t>
      </w:r>
      <w:r w:rsidR="00BA20E0" w:rsidRPr="0058600B">
        <w:rPr>
          <w:rFonts w:asciiTheme="minorHAnsi" w:hAnsiTheme="minorHAnsi"/>
          <w:sz w:val="24"/>
          <w:szCs w:val="28"/>
          <w:lang w:val="uk-UA"/>
        </w:rPr>
        <w:t>і</w:t>
      </w:r>
      <w:r w:rsidR="004A232F" w:rsidRPr="0058600B">
        <w:rPr>
          <w:rFonts w:asciiTheme="minorHAnsi" w:hAnsiTheme="minorHAnsi"/>
          <w:sz w:val="24"/>
          <w:szCs w:val="28"/>
          <w:lang w:val="uk-UA"/>
        </w:rPr>
        <w:t xml:space="preserve"> дослідження в 2018</w:t>
      </w:r>
      <w:r w:rsidR="008E5DA7" w:rsidRPr="0058600B">
        <w:rPr>
          <w:rFonts w:asciiTheme="minorHAnsi" w:hAnsiTheme="minorHAnsi"/>
          <w:sz w:val="24"/>
          <w:szCs w:val="28"/>
          <w:lang w:val="uk-UA"/>
        </w:rPr>
        <w:t xml:space="preserve"> ро</w:t>
      </w:r>
      <w:r w:rsidR="00BA20E0" w:rsidRPr="0058600B">
        <w:rPr>
          <w:rFonts w:asciiTheme="minorHAnsi" w:hAnsiTheme="minorHAnsi"/>
          <w:sz w:val="24"/>
          <w:szCs w:val="28"/>
          <w:lang w:val="uk-UA"/>
        </w:rPr>
        <w:t>ці</w:t>
      </w:r>
      <w:r w:rsidR="00E77332" w:rsidRPr="0058600B">
        <w:rPr>
          <w:rFonts w:asciiTheme="minorHAnsi" w:hAnsiTheme="minorHAnsi"/>
          <w:sz w:val="24"/>
          <w:szCs w:val="28"/>
          <w:lang w:val="uk-UA"/>
        </w:rPr>
        <w:t>.</w:t>
      </w:r>
    </w:p>
    <w:p w:rsidR="00D514E7" w:rsidRPr="00CB362B" w:rsidRDefault="00DB1633" w:rsidP="00F56C82">
      <w:pPr>
        <w:spacing w:after="120"/>
        <w:jc w:val="both"/>
        <w:rPr>
          <w:rFonts w:asciiTheme="minorHAnsi" w:hAnsiTheme="minorHAnsi"/>
          <w:sz w:val="24"/>
          <w:szCs w:val="28"/>
        </w:rPr>
      </w:pPr>
      <w:r w:rsidRPr="00D26115">
        <w:rPr>
          <w:rFonts w:asciiTheme="majorHAnsi" w:hAnsiTheme="majorHAnsi"/>
          <w:sz w:val="24"/>
          <w:szCs w:val="28"/>
          <w:u w:val="single"/>
          <w:lang w:val="uk-UA"/>
        </w:rPr>
        <w:t xml:space="preserve">Інструмент збору </w:t>
      </w:r>
      <w:r w:rsidR="006014FD" w:rsidRPr="00D26115">
        <w:rPr>
          <w:rFonts w:asciiTheme="majorHAnsi" w:hAnsiTheme="majorHAnsi"/>
          <w:sz w:val="24"/>
          <w:szCs w:val="28"/>
          <w:u w:val="single"/>
          <w:lang w:val="uk-UA"/>
        </w:rPr>
        <w:t>інформації</w:t>
      </w:r>
      <w:r w:rsidR="006014FD" w:rsidRPr="00D26115">
        <w:rPr>
          <w:rFonts w:asciiTheme="majorHAnsi" w:hAnsiTheme="majorHAnsi"/>
          <w:sz w:val="24"/>
          <w:szCs w:val="28"/>
          <w:lang w:val="uk-UA"/>
        </w:rPr>
        <w:t xml:space="preserve"> </w:t>
      </w:r>
      <w:r w:rsidR="00EF5604" w:rsidRPr="00D26115">
        <w:rPr>
          <w:rFonts w:asciiTheme="minorHAnsi" w:hAnsiTheme="minorHAnsi"/>
          <w:sz w:val="24"/>
          <w:szCs w:val="28"/>
          <w:lang w:val="uk-UA"/>
        </w:rPr>
        <w:t>–</w:t>
      </w:r>
      <w:r w:rsidR="005246C3" w:rsidRPr="00D26115">
        <w:rPr>
          <w:rFonts w:asciiTheme="minorHAnsi" w:hAnsiTheme="minorHAnsi"/>
          <w:sz w:val="24"/>
          <w:szCs w:val="28"/>
          <w:lang w:val="uk-UA"/>
        </w:rPr>
        <w:t xml:space="preserve"> </w:t>
      </w:r>
      <w:r w:rsidR="00EF5604" w:rsidRPr="00D26115">
        <w:rPr>
          <w:rFonts w:asciiTheme="minorHAnsi" w:hAnsiTheme="minorHAnsi"/>
          <w:sz w:val="24"/>
          <w:szCs w:val="28"/>
          <w:lang w:val="uk-UA"/>
        </w:rPr>
        <w:t>опитування</w:t>
      </w:r>
      <w:r w:rsidR="00DF2C5C" w:rsidRPr="00D26115">
        <w:rPr>
          <w:rFonts w:asciiTheme="minorHAnsi" w:hAnsiTheme="minorHAnsi"/>
          <w:sz w:val="24"/>
          <w:szCs w:val="28"/>
          <w:lang w:val="uk-UA"/>
        </w:rPr>
        <w:t xml:space="preserve"> </w:t>
      </w:r>
      <w:r w:rsidR="00EF5604" w:rsidRPr="00D26115">
        <w:rPr>
          <w:rFonts w:asciiTheme="minorHAnsi" w:hAnsiTheme="minorHAnsi"/>
          <w:sz w:val="24"/>
          <w:szCs w:val="28"/>
          <w:lang w:val="uk-UA"/>
        </w:rPr>
        <w:t>(</w:t>
      </w:r>
      <w:r w:rsidR="00DF2C5C" w:rsidRPr="00D26115">
        <w:rPr>
          <w:rFonts w:asciiTheme="minorHAnsi" w:hAnsiTheme="minorHAnsi"/>
          <w:sz w:val="24"/>
          <w:szCs w:val="28"/>
          <w:lang w:val="uk-UA"/>
        </w:rPr>
        <w:t>особисте структуроване інтерв’ю із представником підприємства-учасника ЗЕД</w:t>
      </w:r>
      <w:r w:rsidR="00EF5604" w:rsidRPr="00D26115">
        <w:rPr>
          <w:rFonts w:asciiTheme="minorHAnsi" w:hAnsiTheme="minorHAnsi"/>
          <w:sz w:val="24"/>
          <w:szCs w:val="28"/>
          <w:lang w:val="uk-UA"/>
        </w:rPr>
        <w:t>).</w:t>
      </w:r>
    </w:p>
    <w:p w:rsidR="00510FDF" w:rsidRDefault="00510FDF" w:rsidP="00F56C82">
      <w:pPr>
        <w:spacing w:after="120"/>
        <w:jc w:val="both"/>
        <w:rPr>
          <w:rFonts w:asciiTheme="minorHAnsi" w:hAnsiTheme="minorHAnsi"/>
          <w:sz w:val="24"/>
          <w:szCs w:val="28"/>
          <w:lang w:val="uk-UA"/>
        </w:rPr>
      </w:pPr>
      <w:r w:rsidRPr="00510FDF">
        <w:rPr>
          <w:rFonts w:asciiTheme="majorHAnsi" w:hAnsiTheme="majorHAnsi"/>
          <w:sz w:val="24"/>
          <w:szCs w:val="28"/>
          <w:u w:val="single"/>
          <w:lang w:val="uk-UA"/>
        </w:rPr>
        <w:t>Матеріали, які очікуються від В</w:t>
      </w:r>
      <w:r w:rsidR="00DF6456">
        <w:rPr>
          <w:rFonts w:asciiTheme="majorHAnsi" w:hAnsiTheme="majorHAnsi"/>
          <w:sz w:val="24"/>
          <w:szCs w:val="28"/>
          <w:u w:val="single"/>
          <w:lang w:val="uk-UA"/>
        </w:rPr>
        <w:t>иконавця</w:t>
      </w:r>
      <w:r w:rsidRPr="00510FDF">
        <w:rPr>
          <w:rFonts w:asciiTheme="majorHAnsi" w:hAnsiTheme="majorHAnsi"/>
          <w:sz w:val="24"/>
          <w:szCs w:val="28"/>
          <w:u w:val="single"/>
          <w:lang w:val="uk-UA"/>
        </w:rPr>
        <w:t>:</w:t>
      </w:r>
    </w:p>
    <w:p w:rsidR="00510FDF" w:rsidRDefault="00510FDF" w:rsidP="00F56C82">
      <w:pPr>
        <w:pStyle w:val="ListParagraph"/>
        <w:numPr>
          <w:ilvl w:val="0"/>
          <w:numId w:val="17"/>
        </w:numPr>
        <w:spacing w:after="120"/>
        <w:jc w:val="both"/>
        <w:rPr>
          <w:rFonts w:asciiTheme="minorHAnsi" w:hAnsiTheme="minorHAnsi"/>
          <w:sz w:val="24"/>
          <w:szCs w:val="28"/>
          <w:lang w:val="uk-UA"/>
        </w:rPr>
      </w:pPr>
      <w:r>
        <w:rPr>
          <w:rFonts w:asciiTheme="minorHAnsi" w:hAnsiTheme="minorHAnsi"/>
          <w:sz w:val="24"/>
          <w:szCs w:val="28"/>
          <w:lang w:val="uk-UA"/>
        </w:rPr>
        <w:t>Усі о</w:t>
      </w:r>
      <w:r w:rsidRPr="00510FDF">
        <w:rPr>
          <w:rFonts w:asciiTheme="minorHAnsi" w:hAnsiTheme="minorHAnsi"/>
          <w:sz w:val="24"/>
          <w:szCs w:val="28"/>
          <w:lang w:val="uk-UA"/>
        </w:rPr>
        <w:t xml:space="preserve">ригінали </w:t>
      </w:r>
      <w:r>
        <w:rPr>
          <w:rFonts w:asciiTheme="minorHAnsi" w:hAnsiTheme="minorHAnsi"/>
          <w:sz w:val="24"/>
          <w:szCs w:val="28"/>
          <w:lang w:val="uk-UA"/>
        </w:rPr>
        <w:t>заповнених анкет (або аудіо-записи інтерв’ю</w:t>
      </w:r>
      <w:r w:rsidR="007F63F3">
        <w:rPr>
          <w:rFonts w:asciiTheme="minorHAnsi" w:hAnsiTheme="minorHAnsi"/>
          <w:sz w:val="24"/>
          <w:szCs w:val="28"/>
          <w:lang w:val="uk-UA"/>
        </w:rPr>
        <w:t>);</w:t>
      </w:r>
    </w:p>
    <w:p w:rsidR="00510FDF" w:rsidRPr="00510FDF" w:rsidRDefault="00510FDF" w:rsidP="00F56C82">
      <w:pPr>
        <w:pStyle w:val="ListParagraph"/>
        <w:numPr>
          <w:ilvl w:val="0"/>
          <w:numId w:val="17"/>
        </w:numPr>
        <w:spacing w:after="120"/>
        <w:jc w:val="both"/>
        <w:rPr>
          <w:rFonts w:asciiTheme="minorHAnsi" w:hAnsiTheme="minorHAnsi"/>
          <w:sz w:val="24"/>
          <w:szCs w:val="28"/>
          <w:lang w:val="uk-UA"/>
        </w:rPr>
      </w:pPr>
      <w:r>
        <w:rPr>
          <w:rFonts w:asciiTheme="minorHAnsi" w:hAnsiTheme="minorHAnsi"/>
          <w:sz w:val="24"/>
          <w:szCs w:val="28"/>
          <w:lang w:val="uk-UA"/>
        </w:rPr>
        <w:t xml:space="preserve">База даних відповідей респондентів у форматі програми </w:t>
      </w:r>
      <w:r>
        <w:rPr>
          <w:rFonts w:asciiTheme="minorHAnsi" w:hAnsiTheme="minorHAnsi"/>
          <w:sz w:val="24"/>
          <w:szCs w:val="28"/>
          <w:lang w:val="en-US"/>
        </w:rPr>
        <w:t>SPSS</w:t>
      </w:r>
      <w:r w:rsidR="007F63F3">
        <w:rPr>
          <w:rFonts w:asciiTheme="minorHAnsi" w:hAnsiTheme="minorHAnsi"/>
          <w:sz w:val="24"/>
          <w:szCs w:val="28"/>
          <w:lang w:val="uk-UA"/>
        </w:rPr>
        <w:t>;</w:t>
      </w:r>
      <w:r w:rsidRPr="00510FDF">
        <w:rPr>
          <w:rFonts w:asciiTheme="minorHAnsi" w:hAnsiTheme="minorHAnsi"/>
          <w:sz w:val="24"/>
          <w:szCs w:val="28"/>
        </w:rPr>
        <w:t xml:space="preserve"> </w:t>
      </w:r>
    </w:p>
    <w:p w:rsidR="00510FDF" w:rsidRPr="00510FDF" w:rsidRDefault="00510FDF" w:rsidP="00F56C82">
      <w:pPr>
        <w:pStyle w:val="ListParagraph"/>
        <w:numPr>
          <w:ilvl w:val="0"/>
          <w:numId w:val="17"/>
        </w:numPr>
        <w:spacing w:after="120"/>
        <w:jc w:val="both"/>
        <w:rPr>
          <w:rFonts w:asciiTheme="minorHAnsi" w:hAnsiTheme="minorHAnsi"/>
          <w:sz w:val="24"/>
          <w:szCs w:val="28"/>
          <w:lang w:val="uk-UA"/>
        </w:rPr>
      </w:pPr>
      <w:r>
        <w:rPr>
          <w:rFonts w:asciiTheme="minorHAnsi" w:hAnsiTheme="minorHAnsi"/>
          <w:sz w:val="24"/>
          <w:szCs w:val="28"/>
          <w:lang w:val="uk-UA"/>
        </w:rPr>
        <w:t xml:space="preserve">Перелік опитаних підприємств із контактами респондентів </w:t>
      </w:r>
      <w:r w:rsidRPr="00510FDF">
        <w:rPr>
          <w:rFonts w:asciiTheme="minorHAnsi" w:hAnsiTheme="minorHAnsi"/>
          <w:sz w:val="24"/>
          <w:szCs w:val="28"/>
          <w:lang w:val="uk-UA"/>
        </w:rPr>
        <w:t>для проведення вибіркового контролю якості роботи Замовником</w:t>
      </w:r>
      <w:r w:rsidR="007F63F3">
        <w:rPr>
          <w:rFonts w:asciiTheme="minorHAnsi" w:hAnsiTheme="minorHAnsi"/>
          <w:sz w:val="24"/>
          <w:szCs w:val="28"/>
          <w:lang w:val="uk-UA"/>
        </w:rPr>
        <w:t>;</w:t>
      </w:r>
    </w:p>
    <w:p w:rsidR="00510FDF" w:rsidRDefault="00510FDF" w:rsidP="00F56C82">
      <w:pPr>
        <w:pStyle w:val="ListParagraph"/>
        <w:numPr>
          <w:ilvl w:val="0"/>
          <w:numId w:val="17"/>
        </w:numPr>
        <w:spacing w:after="120"/>
        <w:jc w:val="both"/>
        <w:rPr>
          <w:rFonts w:asciiTheme="minorHAnsi" w:hAnsiTheme="minorHAnsi"/>
          <w:sz w:val="24"/>
          <w:szCs w:val="28"/>
          <w:lang w:val="uk-UA"/>
        </w:rPr>
      </w:pPr>
      <w:r>
        <w:rPr>
          <w:rFonts w:asciiTheme="minorHAnsi" w:hAnsiTheme="minorHAnsi"/>
          <w:sz w:val="24"/>
          <w:szCs w:val="28"/>
          <w:lang w:val="uk-UA"/>
        </w:rPr>
        <w:t xml:space="preserve">Одномірні розподіли відповідей у форматі </w:t>
      </w:r>
      <w:r w:rsidRPr="00510FDF">
        <w:rPr>
          <w:rFonts w:asciiTheme="minorHAnsi" w:hAnsiTheme="minorHAnsi"/>
          <w:sz w:val="24"/>
          <w:szCs w:val="28"/>
          <w:lang w:val="uk-UA"/>
        </w:rPr>
        <w:t>.</w:t>
      </w:r>
      <w:r>
        <w:rPr>
          <w:rFonts w:asciiTheme="minorHAnsi" w:hAnsiTheme="minorHAnsi"/>
          <w:sz w:val="24"/>
          <w:szCs w:val="28"/>
          <w:lang w:val="en-US"/>
        </w:rPr>
        <w:t>xls</w:t>
      </w:r>
      <w:r w:rsidRPr="00510FDF">
        <w:rPr>
          <w:rFonts w:asciiTheme="minorHAnsi" w:hAnsiTheme="minorHAnsi"/>
          <w:sz w:val="24"/>
          <w:szCs w:val="28"/>
          <w:lang w:val="uk-UA"/>
        </w:rPr>
        <w:t xml:space="preserve"> (.</w:t>
      </w:r>
      <w:r>
        <w:rPr>
          <w:rFonts w:asciiTheme="minorHAnsi" w:hAnsiTheme="minorHAnsi"/>
          <w:sz w:val="24"/>
          <w:szCs w:val="28"/>
          <w:lang w:val="en-US"/>
        </w:rPr>
        <w:t>xlsx</w:t>
      </w:r>
      <w:r w:rsidR="007F63F3">
        <w:rPr>
          <w:rFonts w:asciiTheme="minorHAnsi" w:hAnsiTheme="minorHAnsi"/>
          <w:sz w:val="24"/>
          <w:szCs w:val="28"/>
          <w:lang w:val="uk-UA"/>
        </w:rPr>
        <w:t>);</w:t>
      </w:r>
    </w:p>
    <w:p w:rsidR="00AC17C6" w:rsidRDefault="00AC17C6" w:rsidP="00734BA2">
      <w:pPr>
        <w:pStyle w:val="ListParagraph"/>
        <w:numPr>
          <w:ilvl w:val="0"/>
          <w:numId w:val="17"/>
        </w:numPr>
        <w:spacing w:after="120"/>
        <w:jc w:val="both"/>
        <w:rPr>
          <w:rFonts w:asciiTheme="minorHAnsi" w:hAnsiTheme="minorHAnsi"/>
          <w:sz w:val="24"/>
          <w:szCs w:val="28"/>
          <w:lang w:val="uk-UA"/>
        </w:rPr>
      </w:pPr>
      <w:r>
        <w:rPr>
          <w:rFonts w:asciiTheme="minorHAnsi" w:hAnsiTheme="minorHAnsi"/>
          <w:sz w:val="24"/>
          <w:szCs w:val="28"/>
          <w:lang w:val="uk-UA"/>
        </w:rPr>
        <w:t>Технічний звіт з проведення опитування</w:t>
      </w:r>
      <w:r w:rsidR="00734BA2">
        <w:rPr>
          <w:rFonts w:asciiTheme="minorHAnsi" w:hAnsiTheme="minorHAnsi"/>
          <w:sz w:val="24"/>
          <w:szCs w:val="28"/>
          <w:lang w:val="uk-UA"/>
        </w:rPr>
        <w:t xml:space="preserve">, </w:t>
      </w:r>
      <w:r w:rsidR="00734BA2" w:rsidRPr="00734BA2">
        <w:rPr>
          <w:rFonts w:asciiTheme="minorHAnsi" w:hAnsiTheme="minorHAnsi"/>
          <w:sz w:val="24"/>
          <w:szCs w:val="28"/>
          <w:lang w:val="uk-UA"/>
        </w:rPr>
        <w:t>в тому числі щодо дотримання вибірки</w:t>
      </w:r>
      <w:r>
        <w:rPr>
          <w:rFonts w:asciiTheme="minorHAnsi" w:hAnsiTheme="minorHAnsi"/>
          <w:sz w:val="24"/>
          <w:szCs w:val="28"/>
          <w:lang w:val="uk-UA"/>
        </w:rPr>
        <w:t xml:space="preserve">. </w:t>
      </w:r>
    </w:p>
    <w:p w:rsidR="000C0D16" w:rsidRPr="000C0D16" w:rsidRDefault="000C0D16" w:rsidP="000C0D16">
      <w:pPr>
        <w:pStyle w:val="Heading1"/>
        <w:spacing w:before="240" w:after="120"/>
        <w:rPr>
          <w:rFonts w:asciiTheme="majorHAnsi" w:hAnsiTheme="majorHAnsi"/>
          <w:color w:val="auto"/>
          <w:lang w:val="uk-UA"/>
        </w:rPr>
      </w:pPr>
      <w:bookmarkStart w:id="6" w:name="_Toc455233710"/>
      <w:r w:rsidRPr="000C0D16">
        <w:rPr>
          <w:rFonts w:asciiTheme="majorHAnsi" w:hAnsiTheme="majorHAnsi"/>
          <w:color w:val="auto"/>
          <w:lang w:val="uk-UA"/>
        </w:rPr>
        <w:t>Вимоги до респондента</w:t>
      </w:r>
      <w:bookmarkEnd w:id="6"/>
    </w:p>
    <w:p w:rsidR="000C0D16" w:rsidRDefault="000C0D16" w:rsidP="00F56C82">
      <w:pPr>
        <w:spacing w:after="120"/>
        <w:jc w:val="both"/>
        <w:rPr>
          <w:rFonts w:asciiTheme="minorHAnsi" w:hAnsiTheme="minorHAnsi"/>
          <w:sz w:val="24"/>
          <w:szCs w:val="28"/>
          <w:lang w:val="uk-UA"/>
        </w:rPr>
      </w:pPr>
      <w:r w:rsidRPr="000C0D16">
        <w:rPr>
          <w:rFonts w:asciiTheme="minorHAnsi" w:hAnsiTheme="minorHAnsi"/>
          <w:sz w:val="24"/>
          <w:szCs w:val="28"/>
          <w:lang w:val="uk-UA"/>
        </w:rPr>
        <w:t xml:space="preserve">Очікується, що будуть опитані представники вищої управлінської ланки підприємства (директор, заступник директора, головний бухгалтер) або власник.  </w:t>
      </w:r>
    </w:p>
    <w:p w:rsidR="00A4736B" w:rsidRPr="00A4736B" w:rsidRDefault="00A4736B" w:rsidP="000C0D16">
      <w:pPr>
        <w:pStyle w:val="Heading1"/>
        <w:spacing w:before="240" w:after="120"/>
        <w:rPr>
          <w:rFonts w:asciiTheme="majorHAnsi" w:hAnsiTheme="majorHAnsi"/>
          <w:color w:val="auto"/>
          <w:lang w:val="uk-UA"/>
        </w:rPr>
      </w:pPr>
      <w:bookmarkStart w:id="7" w:name="_Toc455233711"/>
      <w:r w:rsidRPr="00A4736B">
        <w:rPr>
          <w:rFonts w:asciiTheme="majorHAnsi" w:hAnsiTheme="majorHAnsi"/>
          <w:color w:val="auto"/>
          <w:lang w:val="uk-UA"/>
        </w:rPr>
        <w:t>Вимоги до організації (компанії, ФОП)</w:t>
      </w:r>
      <w:bookmarkEnd w:id="7"/>
    </w:p>
    <w:p w:rsidR="00A4736B" w:rsidRPr="00A4736B" w:rsidRDefault="00A4736B" w:rsidP="00F56C82">
      <w:pPr>
        <w:spacing w:after="120"/>
        <w:jc w:val="both"/>
        <w:rPr>
          <w:rFonts w:asciiTheme="minorHAnsi" w:hAnsiTheme="minorHAnsi"/>
          <w:sz w:val="24"/>
          <w:szCs w:val="28"/>
          <w:lang w:val="uk-UA"/>
        </w:rPr>
      </w:pPr>
      <w:r w:rsidRPr="00A4736B">
        <w:rPr>
          <w:rFonts w:asciiTheme="minorHAnsi" w:hAnsiTheme="minorHAnsi"/>
          <w:sz w:val="24"/>
          <w:szCs w:val="28"/>
          <w:lang w:val="uk-UA"/>
        </w:rPr>
        <w:t xml:space="preserve">Організації (компанії), що подають пропозиції, повинні дотримуватися таких вимог: </w:t>
      </w:r>
    </w:p>
    <w:p w:rsidR="00A4736B" w:rsidRPr="00A4736B" w:rsidRDefault="00A4736B" w:rsidP="00F56C82">
      <w:pPr>
        <w:pStyle w:val="ListParagraph"/>
        <w:numPr>
          <w:ilvl w:val="0"/>
          <w:numId w:val="19"/>
        </w:numPr>
        <w:spacing w:after="120"/>
        <w:jc w:val="both"/>
        <w:rPr>
          <w:rFonts w:asciiTheme="minorHAnsi" w:hAnsiTheme="minorHAnsi"/>
          <w:sz w:val="24"/>
          <w:szCs w:val="28"/>
          <w:lang w:val="uk-UA"/>
        </w:rPr>
      </w:pPr>
      <w:r w:rsidRPr="00A4736B">
        <w:rPr>
          <w:rFonts w:asciiTheme="minorHAnsi" w:hAnsiTheme="minorHAnsi"/>
          <w:sz w:val="24"/>
          <w:szCs w:val="28"/>
          <w:lang w:val="uk-UA"/>
        </w:rPr>
        <w:t>Організації (компанії) (як неприбуткові, так і комерційні) повинні бути зареєстрованими у відповідності до законів України на момент оголошення переможця конкурсу.</w:t>
      </w:r>
    </w:p>
    <w:p w:rsidR="00A4736B" w:rsidRPr="00A4736B" w:rsidRDefault="00A4736B" w:rsidP="00F56C82">
      <w:pPr>
        <w:pStyle w:val="ListParagraph"/>
        <w:numPr>
          <w:ilvl w:val="0"/>
          <w:numId w:val="19"/>
        </w:numPr>
        <w:spacing w:after="120"/>
        <w:jc w:val="both"/>
        <w:rPr>
          <w:rFonts w:asciiTheme="minorHAnsi" w:hAnsiTheme="minorHAnsi"/>
          <w:sz w:val="24"/>
          <w:szCs w:val="28"/>
          <w:lang w:val="uk-UA"/>
        </w:rPr>
      </w:pPr>
      <w:r w:rsidRPr="00A4736B">
        <w:rPr>
          <w:rFonts w:asciiTheme="minorHAnsi" w:hAnsiTheme="minorHAnsi"/>
          <w:sz w:val="24"/>
          <w:szCs w:val="28"/>
          <w:lang w:val="uk-UA"/>
        </w:rPr>
        <w:t>Мати документально доведену спроможність працювати в усіх адміністративно-територіальних одиницях України (див. пункт 3.4 «Документи, що вимагаються»).</w:t>
      </w:r>
    </w:p>
    <w:p w:rsidR="00A4736B" w:rsidRPr="00A4736B" w:rsidRDefault="00A4736B" w:rsidP="00F56C82">
      <w:pPr>
        <w:pStyle w:val="ListParagraph"/>
        <w:numPr>
          <w:ilvl w:val="0"/>
          <w:numId w:val="19"/>
        </w:numPr>
        <w:spacing w:after="120"/>
        <w:jc w:val="both"/>
        <w:rPr>
          <w:rFonts w:asciiTheme="minorHAnsi" w:hAnsiTheme="minorHAnsi"/>
          <w:sz w:val="24"/>
          <w:szCs w:val="28"/>
          <w:lang w:val="uk-UA"/>
        </w:rPr>
      </w:pPr>
      <w:r w:rsidRPr="00A4736B">
        <w:rPr>
          <w:rFonts w:asciiTheme="minorHAnsi" w:hAnsiTheme="minorHAnsi"/>
          <w:sz w:val="24"/>
          <w:szCs w:val="28"/>
          <w:lang w:val="uk-UA"/>
        </w:rPr>
        <w:lastRenderedPageBreak/>
        <w:t>Класифікація видів економічної діяльності учасників тендеру повинна містити пункт 73.2 «Дослідження кон'юнктури ринку та виявлення громадської думки» за КВЕД-2010.</w:t>
      </w:r>
    </w:p>
    <w:p w:rsidR="00A4736B" w:rsidRPr="00A4736B" w:rsidRDefault="00A4736B" w:rsidP="00F56C82">
      <w:pPr>
        <w:spacing w:after="120"/>
        <w:jc w:val="both"/>
        <w:rPr>
          <w:rFonts w:asciiTheme="minorHAnsi" w:hAnsiTheme="minorHAnsi"/>
          <w:sz w:val="24"/>
          <w:szCs w:val="28"/>
          <w:lang w:val="uk-UA"/>
        </w:rPr>
      </w:pPr>
      <w:r w:rsidRPr="00A4736B">
        <w:rPr>
          <w:rFonts w:asciiTheme="minorHAnsi" w:hAnsiTheme="minorHAnsi"/>
          <w:sz w:val="24"/>
          <w:szCs w:val="28"/>
          <w:lang w:val="uk-UA"/>
        </w:rPr>
        <w:t>Очікується, що відібрана організація (компанія) буде мати досвід організації та проведення:</w:t>
      </w:r>
    </w:p>
    <w:p w:rsidR="00A4736B" w:rsidRPr="00A4736B" w:rsidRDefault="00A4736B" w:rsidP="00F56C82">
      <w:pPr>
        <w:pStyle w:val="ListParagraph"/>
        <w:numPr>
          <w:ilvl w:val="0"/>
          <w:numId w:val="18"/>
        </w:numPr>
        <w:spacing w:after="120"/>
        <w:jc w:val="both"/>
        <w:rPr>
          <w:rFonts w:asciiTheme="minorHAnsi" w:hAnsiTheme="minorHAnsi"/>
          <w:sz w:val="24"/>
          <w:szCs w:val="28"/>
          <w:lang w:val="uk-UA"/>
        </w:rPr>
      </w:pPr>
      <w:r w:rsidRPr="00A4736B">
        <w:rPr>
          <w:rFonts w:asciiTheme="minorHAnsi" w:hAnsiTheme="minorHAnsi"/>
          <w:sz w:val="24"/>
          <w:szCs w:val="28"/>
          <w:lang w:val="uk-UA"/>
        </w:rPr>
        <w:t>Польового етапу соціологічного дослідження</w:t>
      </w:r>
    </w:p>
    <w:p w:rsidR="00A4736B" w:rsidRPr="00A4736B" w:rsidRDefault="00A4736B" w:rsidP="00F56C82">
      <w:pPr>
        <w:pStyle w:val="ListParagraph"/>
        <w:numPr>
          <w:ilvl w:val="0"/>
          <w:numId w:val="18"/>
        </w:numPr>
        <w:spacing w:after="120"/>
        <w:jc w:val="both"/>
        <w:rPr>
          <w:rFonts w:asciiTheme="minorHAnsi" w:hAnsiTheme="minorHAnsi"/>
          <w:sz w:val="24"/>
          <w:szCs w:val="28"/>
          <w:lang w:val="uk-UA"/>
        </w:rPr>
      </w:pPr>
      <w:r w:rsidRPr="00A4736B">
        <w:rPr>
          <w:rFonts w:asciiTheme="minorHAnsi" w:hAnsiTheme="minorHAnsi"/>
          <w:sz w:val="24"/>
          <w:szCs w:val="28"/>
          <w:lang w:val="uk-UA"/>
        </w:rPr>
        <w:t xml:space="preserve">Етапу введення даних (переведення даних в електронний вигляд). </w:t>
      </w:r>
    </w:p>
    <w:p w:rsidR="00A4736B" w:rsidRPr="00A4736B" w:rsidRDefault="00A4736B" w:rsidP="00F56C82">
      <w:pPr>
        <w:spacing w:after="120"/>
        <w:jc w:val="both"/>
        <w:rPr>
          <w:rFonts w:asciiTheme="minorHAnsi" w:hAnsiTheme="minorHAnsi"/>
          <w:sz w:val="24"/>
          <w:szCs w:val="28"/>
          <w:lang w:val="uk-UA"/>
        </w:rPr>
      </w:pPr>
      <w:r w:rsidRPr="00BA20E0">
        <w:rPr>
          <w:rFonts w:asciiTheme="minorHAnsi" w:hAnsiTheme="minorHAnsi"/>
          <w:b/>
          <w:sz w:val="24"/>
          <w:szCs w:val="28"/>
          <w:lang w:val="uk-UA"/>
        </w:rPr>
        <w:t>Звертаємо увагу, що закупівля послуг проводиться в рамках проекту міжнародної технічної допомоги, тому Замовник проводитиме оплату за послуги без врахування ПДВ</w:t>
      </w:r>
      <w:r w:rsidRPr="00A4736B">
        <w:rPr>
          <w:rFonts w:asciiTheme="minorHAnsi" w:hAnsiTheme="minorHAnsi"/>
          <w:sz w:val="24"/>
          <w:szCs w:val="28"/>
          <w:lang w:val="uk-UA"/>
        </w:rPr>
        <w:t>.</w:t>
      </w:r>
    </w:p>
    <w:p w:rsidR="00DB1633" w:rsidRPr="00D514E7" w:rsidRDefault="00DB1633" w:rsidP="00D26115">
      <w:pPr>
        <w:pStyle w:val="Heading1"/>
        <w:spacing w:before="120" w:after="120"/>
        <w:rPr>
          <w:rFonts w:asciiTheme="majorHAnsi" w:hAnsiTheme="majorHAnsi"/>
          <w:color w:val="auto"/>
          <w:lang w:val="uk-UA"/>
        </w:rPr>
      </w:pPr>
      <w:bookmarkStart w:id="8" w:name="_Toc320621447"/>
      <w:bookmarkStart w:id="9" w:name="_Toc455233712"/>
      <w:r w:rsidRPr="00D514E7">
        <w:rPr>
          <w:rFonts w:asciiTheme="majorHAnsi" w:hAnsiTheme="majorHAnsi"/>
          <w:color w:val="auto"/>
          <w:lang w:val="uk-UA"/>
        </w:rPr>
        <w:t>Очікувані продукти</w:t>
      </w:r>
      <w:bookmarkEnd w:id="8"/>
      <w:bookmarkEnd w:id="9"/>
    </w:p>
    <w:p w:rsidR="00DB1633" w:rsidRPr="00D26115" w:rsidRDefault="00B87332" w:rsidP="00D26115">
      <w:pPr>
        <w:spacing w:after="120"/>
        <w:jc w:val="both"/>
        <w:rPr>
          <w:rFonts w:asciiTheme="minorHAnsi" w:hAnsiTheme="minorHAnsi"/>
          <w:sz w:val="24"/>
          <w:szCs w:val="28"/>
          <w:lang w:val="uk-UA"/>
        </w:rPr>
      </w:pPr>
      <w:r w:rsidRPr="00D26115">
        <w:rPr>
          <w:rFonts w:asciiTheme="minorHAnsi" w:hAnsiTheme="minorHAnsi"/>
          <w:sz w:val="24"/>
          <w:szCs w:val="28"/>
          <w:lang w:val="uk-UA"/>
        </w:rPr>
        <w:t>По завершенню дослідження</w:t>
      </w:r>
      <w:r w:rsidR="00DB1633" w:rsidRPr="00D26115">
        <w:rPr>
          <w:rFonts w:asciiTheme="minorHAnsi" w:hAnsiTheme="minorHAnsi"/>
          <w:sz w:val="24"/>
          <w:szCs w:val="28"/>
          <w:lang w:val="uk-UA"/>
        </w:rPr>
        <w:t xml:space="preserve"> Виконавець надає Замовник</w:t>
      </w:r>
      <w:r w:rsidR="006014FD" w:rsidRPr="00D26115">
        <w:rPr>
          <w:rFonts w:asciiTheme="minorHAnsi" w:hAnsiTheme="minorHAnsi"/>
          <w:sz w:val="24"/>
          <w:szCs w:val="28"/>
          <w:lang w:val="uk-UA"/>
        </w:rPr>
        <w:t xml:space="preserve">у усі оригінали заповнених </w:t>
      </w:r>
      <w:r w:rsidR="0097581A" w:rsidRPr="00D26115">
        <w:rPr>
          <w:rFonts w:asciiTheme="minorHAnsi" w:hAnsiTheme="minorHAnsi"/>
          <w:sz w:val="24"/>
          <w:szCs w:val="28"/>
          <w:lang w:val="uk-UA"/>
        </w:rPr>
        <w:t>анкет</w:t>
      </w:r>
      <w:r w:rsidR="006014FD" w:rsidRPr="00D26115">
        <w:rPr>
          <w:rFonts w:asciiTheme="minorHAnsi" w:hAnsiTheme="minorHAnsi"/>
          <w:sz w:val="24"/>
          <w:szCs w:val="28"/>
          <w:lang w:val="uk-UA"/>
        </w:rPr>
        <w:t xml:space="preserve">. </w:t>
      </w:r>
      <w:r w:rsidR="00DB1633" w:rsidRPr="00D26115">
        <w:rPr>
          <w:rFonts w:asciiTheme="minorHAnsi" w:hAnsiTheme="minorHAnsi"/>
          <w:sz w:val="24"/>
          <w:szCs w:val="28"/>
          <w:lang w:val="uk-UA"/>
        </w:rPr>
        <w:t>Виконавець також має надати інформацію для проведення вибіркового контролю якості своє роботи Замовником.</w:t>
      </w:r>
    </w:p>
    <w:p w:rsidR="00DB1633" w:rsidRPr="00DF6456" w:rsidRDefault="00DB1633" w:rsidP="00DF6456">
      <w:pPr>
        <w:pStyle w:val="Heading1"/>
        <w:spacing w:before="240" w:after="120"/>
        <w:rPr>
          <w:rFonts w:asciiTheme="majorHAnsi" w:hAnsiTheme="majorHAnsi"/>
          <w:color w:val="auto"/>
          <w:lang w:val="uk-UA"/>
        </w:rPr>
      </w:pPr>
      <w:bookmarkStart w:id="10" w:name="_Toc303250083"/>
      <w:bookmarkStart w:id="11" w:name="_Toc320621449"/>
      <w:bookmarkStart w:id="12" w:name="_Toc455233713"/>
      <w:r w:rsidRPr="00DF6456">
        <w:rPr>
          <w:rFonts w:asciiTheme="majorHAnsi" w:hAnsiTheme="majorHAnsi"/>
          <w:color w:val="auto"/>
          <w:lang w:val="uk-UA"/>
        </w:rPr>
        <w:t>Документи, що вимагаються</w:t>
      </w:r>
      <w:bookmarkEnd w:id="10"/>
      <w:bookmarkEnd w:id="11"/>
      <w:r w:rsidR="005E0538" w:rsidRPr="00DF6456">
        <w:rPr>
          <w:rFonts w:asciiTheme="majorHAnsi" w:hAnsiTheme="majorHAnsi"/>
          <w:color w:val="auto"/>
          <w:lang w:val="uk-UA"/>
        </w:rPr>
        <w:t xml:space="preserve"> від </w:t>
      </w:r>
      <w:r w:rsidR="004A232F" w:rsidRPr="00DF6456">
        <w:rPr>
          <w:rFonts w:asciiTheme="majorHAnsi" w:hAnsiTheme="majorHAnsi"/>
          <w:color w:val="auto"/>
          <w:lang w:val="uk-UA"/>
        </w:rPr>
        <w:t>В</w:t>
      </w:r>
      <w:r w:rsidR="00BA1115">
        <w:rPr>
          <w:rFonts w:asciiTheme="majorHAnsi" w:hAnsiTheme="majorHAnsi"/>
          <w:color w:val="auto"/>
          <w:lang w:val="uk-UA"/>
        </w:rPr>
        <w:t>иконавця</w:t>
      </w:r>
      <w:r w:rsidR="00D514E7" w:rsidRPr="00DF6456">
        <w:rPr>
          <w:rFonts w:asciiTheme="majorHAnsi" w:hAnsiTheme="majorHAnsi"/>
          <w:color w:val="auto"/>
          <w:lang w:val="uk-UA"/>
        </w:rPr>
        <w:t>:</w:t>
      </w:r>
      <w:bookmarkEnd w:id="12"/>
    </w:p>
    <w:p w:rsidR="00D514E7" w:rsidRPr="00D26115" w:rsidRDefault="00DB1633" w:rsidP="00D26115">
      <w:pPr>
        <w:pStyle w:val="ListParagraph"/>
        <w:numPr>
          <w:ilvl w:val="0"/>
          <w:numId w:val="11"/>
        </w:numPr>
        <w:tabs>
          <w:tab w:val="num" w:pos="0"/>
          <w:tab w:val="left" w:pos="900"/>
        </w:tabs>
        <w:spacing w:after="120"/>
        <w:ind w:left="0" w:firstLine="270"/>
        <w:jc w:val="both"/>
        <w:rPr>
          <w:rFonts w:asciiTheme="minorHAnsi" w:eastAsia="MS Mincho" w:hAnsiTheme="minorHAnsi"/>
          <w:sz w:val="24"/>
          <w:szCs w:val="28"/>
          <w:u w:val="single"/>
          <w:lang w:val="uk-UA"/>
        </w:rPr>
      </w:pPr>
      <w:r w:rsidRPr="00D26115">
        <w:rPr>
          <w:rFonts w:asciiTheme="minorHAnsi" w:eastAsia="MS Mincho" w:hAnsiTheme="minorHAnsi"/>
          <w:sz w:val="24"/>
          <w:szCs w:val="28"/>
          <w:u w:val="single"/>
          <w:lang w:val="uk-UA"/>
        </w:rPr>
        <w:t xml:space="preserve">Лист зацікавленості </w:t>
      </w:r>
      <w:r w:rsidR="005E0538" w:rsidRPr="00D26115">
        <w:rPr>
          <w:rFonts w:asciiTheme="minorHAnsi" w:eastAsia="MS Mincho" w:hAnsiTheme="minorHAnsi"/>
          <w:sz w:val="24"/>
          <w:szCs w:val="28"/>
          <w:u w:val="single"/>
          <w:lang w:val="uk-UA"/>
        </w:rPr>
        <w:t>п</w:t>
      </w:r>
      <w:r w:rsidRPr="00D26115">
        <w:rPr>
          <w:rFonts w:asciiTheme="minorHAnsi" w:eastAsia="MS Mincho" w:hAnsiTheme="minorHAnsi"/>
          <w:sz w:val="24"/>
          <w:szCs w:val="28"/>
          <w:u w:val="single"/>
          <w:lang w:val="uk-UA"/>
        </w:rPr>
        <w:t>овинен містити наступне:</w:t>
      </w:r>
    </w:p>
    <w:p w:rsidR="00DB1633" w:rsidRPr="00D26115" w:rsidRDefault="005E0538" w:rsidP="00D26115">
      <w:pPr>
        <w:pStyle w:val="ListParagraph"/>
        <w:numPr>
          <w:ilvl w:val="1"/>
          <w:numId w:val="11"/>
        </w:numPr>
        <w:tabs>
          <w:tab w:val="left" w:pos="900"/>
        </w:tabs>
        <w:spacing w:after="120"/>
        <w:ind w:left="0" w:firstLine="540"/>
        <w:jc w:val="both"/>
        <w:rPr>
          <w:rFonts w:asciiTheme="minorHAnsi" w:hAnsiTheme="minorHAnsi"/>
          <w:sz w:val="24"/>
          <w:szCs w:val="28"/>
          <w:lang w:val="uk-UA"/>
        </w:rPr>
      </w:pPr>
      <w:r w:rsidRPr="00D26115">
        <w:rPr>
          <w:rFonts w:asciiTheme="minorHAnsi" w:hAnsiTheme="minorHAnsi"/>
          <w:sz w:val="24"/>
          <w:szCs w:val="28"/>
          <w:lang w:val="uk-UA"/>
        </w:rPr>
        <w:t>Назву організації</w:t>
      </w:r>
      <w:r w:rsidR="00DB1633" w:rsidRPr="00D26115">
        <w:rPr>
          <w:rFonts w:asciiTheme="minorHAnsi" w:hAnsiTheme="minorHAnsi"/>
          <w:sz w:val="24"/>
          <w:szCs w:val="28"/>
          <w:lang w:val="uk-UA"/>
        </w:rPr>
        <w:t>.</w:t>
      </w:r>
    </w:p>
    <w:p w:rsidR="00DB1633" w:rsidRPr="00D26115" w:rsidRDefault="005E0538" w:rsidP="00D26115">
      <w:pPr>
        <w:pStyle w:val="ListParagraph"/>
        <w:numPr>
          <w:ilvl w:val="1"/>
          <w:numId w:val="11"/>
        </w:numPr>
        <w:tabs>
          <w:tab w:val="left" w:pos="900"/>
        </w:tabs>
        <w:spacing w:after="120"/>
        <w:ind w:left="0" w:firstLine="540"/>
        <w:jc w:val="both"/>
        <w:rPr>
          <w:rFonts w:asciiTheme="minorHAnsi" w:hAnsiTheme="minorHAnsi"/>
          <w:sz w:val="24"/>
          <w:szCs w:val="28"/>
          <w:lang w:val="uk-UA"/>
        </w:rPr>
      </w:pPr>
      <w:r w:rsidRPr="00D26115">
        <w:rPr>
          <w:rFonts w:asciiTheme="minorHAnsi" w:hAnsiTheme="minorHAnsi"/>
          <w:sz w:val="24"/>
          <w:szCs w:val="28"/>
          <w:lang w:val="uk-UA"/>
        </w:rPr>
        <w:t>Тип організації</w:t>
      </w:r>
      <w:r w:rsidR="00DB1633" w:rsidRPr="00D26115">
        <w:rPr>
          <w:rFonts w:asciiTheme="minorHAnsi" w:hAnsiTheme="minorHAnsi"/>
          <w:sz w:val="24"/>
          <w:szCs w:val="28"/>
          <w:lang w:val="uk-UA"/>
        </w:rPr>
        <w:t>.</w:t>
      </w:r>
    </w:p>
    <w:p w:rsidR="00DB1633" w:rsidRPr="00D26115" w:rsidRDefault="00DB1633" w:rsidP="00D26115">
      <w:pPr>
        <w:pStyle w:val="ListParagraph"/>
        <w:numPr>
          <w:ilvl w:val="1"/>
          <w:numId w:val="11"/>
        </w:numPr>
        <w:tabs>
          <w:tab w:val="left" w:pos="900"/>
        </w:tabs>
        <w:spacing w:after="120"/>
        <w:ind w:left="0" w:firstLine="540"/>
        <w:jc w:val="both"/>
        <w:rPr>
          <w:rFonts w:asciiTheme="minorHAnsi" w:hAnsiTheme="minorHAnsi"/>
          <w:sz w:val="24"/>
          <w:szCs w:val="28"/>
          <w:lang w:val="uk-UA"/>
        </w:rPr>
      </w:pPr>
      <w:r w:rsidRPr="00D26115">
        <w:rPr>
          <w:rFonts w:asciiTheme="minorHAnsi" w:hAnsiTheme="minorHAnsi"/>
          <w:sz w:val="24"/>
          <w:szCs w:val="28"/>
          <w:lang w:val="uk-UA"/>
        </w:rPr>
        <w:t>Адресу.</w:t>
      </w:r>
    </w:p>
    <w:p w:rsidR="00DB1633" w:rsidRPr="00D26115" w:rsidRDefault="00DB1633" w:rsidP="00D26115">
      <w:pPr>
        <w:pStyle w:val="ListParagraph"/>
        <w:numPr>
          <w:ilvl w:val="1"/>
          <w:numId w:val="11"/>
        </w:numPr>
        <w:tabs>
          <w:tab w:val="left" w:pos="900"/>
        </w:tabs>
        <w:spacing w:after="120"/>
        <w:ind w:left="0" w:firstLine="540"/>
        <w:jc w:val="both"/>
        <w:rPr>
          <w:rFonts w:asciiTheme="minorHAnsi" w:hAnsiTheme="minorHAnsi"/>
          <w:sz w:val="24"/>
          <w:szCs w:val="28"/>
          <w:lang w:val="uk-UA"/>
        </w:rPr>
      </w:pPr>
      <w:r w:rsidRPr="00D26115">
        <w:rPr>
          <w:rFonts w:asciiTheme="minorHAnsi" w:hAnsiTheme="minorHAnsi"/>
          <w:sz w:val="24"/>
          <w:szCs w:val="28"/>
          <w:lang w:val="uk-UA"/>
        </w:rPr>
        <w:t>Телефон.</w:t>
      </w:r>
    </w:p>
    <w:p w:rsidR="00DB1633" w:rsidRPr="00D26115" w:rsidRDefault="00DB1633" w:rsidP="00D26115">
      <w:pPr>
        <w:pStyle w:val="ListParagraph"/>
        <w:numPr>
          <w:ilvl w:val="1"/>
          <w:numId w:val="11"/>
        </w:numPr>
        <w:tabs>
          <w:tab w:val="left" w:pos="900"/>
        </w:tabs>
        <w:spacing w:after="120"/>
        <w:ind w:left="0" w:firstLine="540"/>
        <w:jc w:val="both"/>
        <w:rPr>
          <w:rFonts w:asciiTheme="minorHAnsi" w:hAnsiTheme="minorHAnsi"/>
          <w:sz w:val="24"/>
          <w:szCs w:val="28"/>
          <w:lang w:val="uk-UA"/>
        </w:rPr>
      </w:pPr>
      <w:r w:rsidRPr="00D26115">
        <w:rPr>
          <w:rFonts w:asciiTheme="minorHAnsi" w:hAnsiTheme="minorHAnsi"/>
          <w:sz w:val="24"/>
          <w:szCs w:val="28"/>
          <w:lang w:val="uk-UA"/>
        </w:rPr>
        <w:t>Факс.</w:t>
      </w:r>
    </w:p>
    <w:p w:rsidR="00DB1633" w:rsidRPr="00D26115" w:rsidRDefault="00DB1633" w:rsidP="00D26115">
      <w:pPr>
        <w:pStyle w:val="ListParagraph"/>
        <w:numPr>
          <w:ilvl w:val="1"/>
          <w:numId w:val="11"/>
        </w:numPr>
        <w:tabs>
          <w:tab w:val="left" w:pos="900"/>
        </w:tabs>
        <w:spacing w:after="120"/>
        <w:ind w:left="0" w:firstLine="540"/>
        <w:jc w:val="both"/>
        <w:rPr>
          <w:rFonts w:asciiTheme="minorHAnsi" w:hAnsiTheme="minorHAnsi"/>
          <w:sz w:val="24"/>
          <w:szCs w:val="28"/>
          <w:lang w:val="uk-UA"/>
        </w:rPr>
      </w:pPr>
      <w:r w:rsidRPr="00D26115">
        <w:rPr>
          <w:rFonts w:asciiTheme="minorHAnsi" w:hAnsiTheme="minorHAnsi"/>
          <w:sz w:val="24"/>
          <w:szCs w:val="28"/>
          <w:lang w:val="uk-UA"/>
        </w:rPr>
        <w:t>Електрону пошту.</w:t>
      </w:r>
    </w:p>
    <w:p w:rsidR="00DB1633" w:rsidRPr="00D26115" w:rsidRDefault="00DB1633" w:rsidP="00D26115">
      <w:pPr>
        <w:pStyle w:val="ListParagraph"/>
        <w:numPr>
          <w:ilvl w:val="1"/>
          <w:numId w:val="11"/>
        </w:numPr>
        <w:tabs>
          <w:tab w:val="left" w:pos="900"/>
        </w:tabs>
        <w:spacing w:after="120"/>
        <w:ind w:left="0" w:firstLine="540"/>
        <w:jc w:val="both"/>
        <w:rPr>
          <w:rFonts w:asciiTheme="minorHAnsi" w:hAnsiTheme="minorHAnsi"/>
          <w:sz w:val="24"/>
          <w:szCs w:val="28"/>
          <w:lang w:val="uk-UA"/>
        </w:rPr>
      </w:pPr>
      <w:r w:rsidRPr="00D26115">
        <w:rPr>
          <w:rFonts w:asciiTheme="minorHAnsi" w:hAnsiTheme="minorHAnsi"/>
          <w:sz w:val="24"/>
          <w:szCs w:val="28"/>
          <w:lang w:val="uk-UA"/>
        </w:rPr>
        <w:t>Адресу Інтернет сайту</w:t>
      </w:r>
      <w:r w:rsidR="00D514E7" w:rsidRPr="00D26115">
        <w:rPr>
          <w:rFonts w:asciiTheme="minorHAnsi" w:hAnsiTheme="minorHAnsi"/>
          <w:sz w:val="24"/>
          <w:szCs w:val="28"/>
          <w:lang w:val="uk-UA"/>
        </w:rPr>
        <w:t>.</w:t>
      </w:r>
      <w:r w:rsidRPr="00D26115">
        <w:rPr>
          <w:rFonts w:asciiTheme="minorHAnsi" w:hAnsiTheme="minorHAnsi"/>
          <w:sz w:val="24"/>
          <w:szCs w:val="28"/>
          <w:lang w:val="uk-UA"/>
        </w:rPr>
        <w:t xml:space="preserve"> </w:t>
      </w:r>
    </w:p>
    <w:p w:rsidR="00DB1633" w:rsidRPr="00D26115" w:rsidRDefault="00DB1633" w:rsidP="00D26115">
      <w:pPr>
        <w:pStyle w:val="ListParagraph"/>
        <w:numPr>
          <w:ilvl w:val="1"/>
          <w:numId w:val="11"/>
        </w:numPr>
        <w:tabs>
          <w:tab w:val="left" w:pos="900"/>
        </w:tabs>
        <w:spacing w:after="120"/>
        <w:ind w:left="0" w:firstLine="540"/>
        <w:jc w:val="both"/>
        <w:rPr>
          <w:rFonts w:asciiTheme="minorHAnsi" w:hAnsiTheme="minorHAnsi"/>
          <w:sz w:val="24"/>
          <w:szCs w:val="28"/>
          <w:lang w:val="uk-UA"/>
        </w:rPr>
      </w:pPr>
      <w:r w:rsidRPr="00D26115">
        <w:rPr>
          <w:rFonts w:asciiTheme="minorHAnsi" w:hAnsiTheme="minorHAnsi"/>
          <w:sz w:val="24"/>
          <w:szCs w:val="28"/>
          <w:lang w:val="uk-UA"/>
        </w:rPr>
        <w:t>П.І.Б. керівника організації</w:t>
      </w:r>
      <w:r w:rsidR="00D514E7" w:rsidRPr="00D26115">
        <w:rPr>
          <w:rFonts w:asciiTheme="minorHAnsi" w:hAnsiTheme="minorHAnsi"/>
          <w:sz w:val="24"/>
          <w:szCs w:val="28"/>
          <w:lang w:val="uk-UA"/>
        </w:rPr>
        <w:t>.</w:t>
      </w:r>
      <w:r w:rsidRPr="00D26115">
        <w:rPr>
          <w:rFonts w:asciiTheme="minorHAnsi" w:hAnsiTheme="minorHAnsi"/>
          <w:sz w:val="24"/>
          <w:szCs w:val="28"/>
          <w:lang w:val="uk-UA"/>
        </w:rPr>
        <w:t xml:space="preserve"> </w:t>
      </w:r>
    </w:p>
    <w:p w:rsidR="005E0538" w:rsidRPr="00D26115" w:rsidRDefault="00DB1633" w:rsidP="00D26115">
      <w:pPr>
        <w:pStyle w:val="ListParagraph"/>
        <w:numPr>
          <w:ilvl w:val="1"/>
          <w:numId w:val="11"/>
        </w:numPr>
        <w:tabs>
          <w:tab w:val="left" w:pos="900"/>
        </w:tabs>
        <w:spacing w:after="120"/>
        <w:ind w:left="0" w:firstLine="540"/>
        <w:jc w:val="both"/>
        <w:rPr>
          <w:rFonts w:asciiTheme="minorHAnsi" w:hAnsiTheme="minorHAnsi"/>
          <w:sz w:val="24"/>
          <w:szCs w:val="28"/>
          <w:lang w:val="uk-UA"/>
        </w:rPr>
      </w:pPr>
      <w:r w:rsidRPr="00D26115">
        <w:rPr>
          <w:rFonts w:asciiTheme="minorHAnsi" w:hAnsiTheme="minorHAnsi"/>
          <w:sz w:val="24"/>
          <w:szCs w:val="28"/>
          <w:lang w:val="uk-UA"/>
        </w:rPr>
        <w:t>Індивідуальний податковий номер платника пода</w:t>
      </w:r>
      <w:r w:rsidR="005E0538" w:rsidRPr="00D26115">
        <w:rPr>
          <w:rFonts w:asciiTheme="minorHAnsi" w:hAnsiTheme="minorHAnsi"/>
          <w:sz w:val="24"/>
          <w:szCs w:val="28"/>
          <w:lang w:val="uk-UA"/>
        </w:rPr>
        <w:t>тку</w:t>
      </w:r>
      <w:r w:rsidRPr="00D26115">
        <w:rPr>
          <w:rFonts w:asciiTheme="minorHAnsi" w:hAnsiTheme="minorHAnsi"/>
          <w:sz w:val="24"/>
          <w:szCs w:val="28"/>
          <w:lang w:val="uk-UA"/>
        </w:rPr>
        <w:t>.</w:t>
      </w:r>
    </w:p>
    <w:p w:rsidR="00DB1633" w:rsidRPr="00D26115" w:rsidRDefault="00DB1633" w:rsidP="00D26115">
      <w:pPr>
        <w:pStyle w:val="ListParagraph"/>
        <w:numPr>
          <w:ilvl w:val="1"/>
          <w:numId w:val="11"/>
        </w:numPr>
        <w:tabs>
          <w:tab w:val="left" w:pos="180"/>
          <w:tab w:val="left" w:pos="900"/>
        </w:tabs>
        <w:spacing w:after="120"/>
        <w:ind w:left="0" w:firstLine="540"/>
        <w:jc w:val="both"/>
        <w:rPr>
          <w:rFonts w:asciiTheme="minorHAnsi" w:hAnsiTheme="minorHAnsi"/>
          <w:sz w:val="24"/>
          <w:szCs w:val="28"/>
          <w:lang w:val="uk-UA"/>
        </w:rPr>
      </w:pPr>
      <w:r w:rsidRPr="00D26115">
        <w:rPr>
          <w:rFonts w:asciiTheme="minorHAnsi" w:hAnsiTheme="minorHAnsi"/>
          <w:sz w:val="24"/>
          <w:szCs w:val="28"/>
          <w:lang w:val="uk-UA"/>
        </w:rPr>
        <w:t>Банківські реквізити рахунку організації.</w:t>
      </w:r>
    </w:p>
    <w:p w:rsidR="00DB1633" w:rsidRPr="00D26115" w:rsidRDefault="00DB1633" w:rsidP="00D26115">
      <w:pPr>
        <w:pStyle w:val="ListParagraph"/>
        <w:numPr>
          <w:ilvl w:val="0"/>
          <w:numId w:val="11"/>
        </w:numPr>
        <w:tabs>
          <w:tab w:val="left" w:pos="900"/>
        </w:tabs>
        <w:spacing w:after="120"/>
        <w:ind w:left="0" w:firstLine="270"/>
        <w:jc w:val="both"/>
        <w:rPr>
          <w:rFonts w:asciiTheme="minorHAnsi" w:eastAsia="MS Mincho" w:hAnsiTheme="minorHAnsi"/>
          <w:sz w:val="24"/>
          <w:szCs w:val="28"/>
          <w:u w:val="single"/>
          <w:lang w:val="uk-UA"/>
        </w:rPr>
      </w:pPr>
      <w:r w:rsidRPr="00D26115">
        <w:rPr>
          <w:rFonts w:asciiTheme="minorHAnsi" w:eastAsia="MS Mincho" w:hAnsiTheme="minorHAnsi"/>
          <w:sz w:val="24"/>
          <w:szCs w:val="28"/>
          <w:u w:val="single"/>
          <w:lang w:val="uk-UA"/>
        </w:rPr>
        <w:t>Цінова пропозиція повинна містити такий документ:</w:t>
      </w:r>
    </w:p>
    <w:p w:rsidR="00DB1633" w:rsidRPr="00D26115" w:rsidRDefault="00DB1633" w:rsidP="00D26115">
      <w:pPr>
        <w:pStyle w:val="ListParagraph"/>
        <w:numPr>
          <w:ilvl w:val="1"/>
          <w:numId w:val="11"/>
        </w:numPr>
        <w:tabs>
          <w:tab w:val="left" w:pos="900"/>
        </w:tabs>
        <w:spacing w:after="120"/>
        <w:ind w:left="0" w:firstLine="540"/>
        <w:jc w:val="both"/>
        <w:rPr>
          <w:rFonts w:asciiTheme="minorHAnsi" w:hAnsiTheme="minorHAnsi"/>
          <w:sz w:val="24"/>
          <w:szCs w:val="28"/>
          <w:lang w:val="uk-UA"/>
        </w:rPr>
      </w:pPr>
      <w:r w:rsidRPr="00D26115">
        <w:rPr>
          <w:rFonts w:asciiTheme="minorHAnsi" w:hAnsiTheme="minorHAnsi"/>
          <w:sz w:val="24"/>
          <w:szCs w:val="28"/>
          <w:lang w:val="uk-UA"/>
        </w:rPr>
        <w:t>Бюджет</w:t>
      </w:r>
      <w:r w:rsidR="00CB362B">
        <w:rPr>
          <w:rFonts w:asciiTheme="minorHAnsi" w:hAnsiTheme="minorHAnsi"/>
          <w:sz w:val="24"/>
          <w:szCs w:val="28"/>
          <w:lang w:val="uk-UA"/>
        </w:rPr>
        <w:t xml:space="preserve"> </w:t>
      </w:r>
      <w:r w:rsidR="00CB362B" w:rsidRPr="00CB362B">
        <w:rPr>
          <w:rFonts w:asciiTheme="minorHAnsi" w:hAnsiTheme="minorHAnsi"/>
          <w:sz w:val="24"/>
          <w:szCs w:val="28"/>
          <w:lang w:val="uk-UA"/>
        </w:rPr>
        <w:t>(вартість послуг без ПДВ та загальна вартість з ПДВ включно) виключно в гривнях</w:t>
      </w:r>
      <w:r w:rsidR="00D514E7" w:rsidRPr="00D26115">
        <w:rPr>
          <w:rFonts w:asciiTheme="minorHAnsi" w:hAnsiTheme="minorHAnsi"/>
          <w:sz w:val="24"/>
          <w:szCs w:val="28"/>
          <w:lang w:val="uk-UA"/>
        </w:rPr>
        <w:t>.</w:t>
      </w:r>
      <w:r w:rsidRPr="00D26115">
        <w:rPr>
          <w:rFonts w:asciiTheme="minorHAnsi" w:hAnsiTheme="minorHAnsi"/>
          <w:sz w:val="24"/>
          <w:szCs w:val="28"/>
          <w:lang w:val="uk-UA"/>
        </w:rPr>
        <w:t xml:space="preserve"> </w:t>
      </w:r>
    </w:p>
    <w:p w:rsidR="00DB1633" w:rsidRPr="00D26115" w:rsidRDefault="00DB1633" w:rsidP="00D26115">
      <w:pPr>
        <w:pStyle w:val="ListParagraph"/>
        <w:numPr>
          <w:ilvl w:val="0"/>
          <w:numId w:val="11"/>
        </w:numPr>
        <w:tabs>
          <w:tab w:val="left" w:pos="900"/>
        </w:tabs>
        <w:spacing w:after="120"/>
        <w:ind w:left="0" w:firstLine="270"/>
        <w:jc w:val="both"/>
        <w:rPr>
          <w:rFonts w:asciiTheme="minorHAnsi" w:hAnsiTheme="minorHAnsi"/>
          <w:sz w:val="24"/>
          <w:szCs w:val="28"/>
          <w:u w:val="single"/>
          <w:lang w:val="uk-UA"/>
        </w:rPr>
      </w:pPr>
      <w:r w:rsidRPr="00D26115">
        <w:rPr>
          <w:rFonts w:asciiTheme="minorHAnsi" w:hAnsiTheme="minorHAnsi"/>
          <w:sz w:val="24"/>
          <w:szCs w:val="28"/>
          <w:u w:val="single"/>
          <w:lang w:val="uk-UA"/>
        </w:rPr>
        <w:t xml:space="preserve">Технічна записка має містити таку інформацію: </w:t>
      </w:r>
    </w:p>
    <w:p w:rsidR="00DB1633" w:rsidRPr="00D26115" w:rsidRDefault="00DB1633" w:rsidP="00D26115">
      <w:pPr>
        <w:pStyle w:val="ListParagraph"/>
        <w:numPr>
          <w:ilvl w:val="1"/>
          <w:numId w:val="11"/>
        </w:numPr>
        <w:tabs>
          <w:tab w:val="left" w:pos="900"/>
        </w:tabs>
        <w:spacing w:after="120"/>
        <w:ind w:left="0" w:firstLine="540"/>
        <w:jc w:val="both"/>
        <w:rPr>
          <w:rFonts w:asciiTheme="minorHAnsi" w:hAnsiTheme="minorHAnsi"/>
          <w:sz w:val="24"/>
          <w:szCs w:val="28"/>
          <w:lang w:val="uk-UA"/>
        </w:rPr>
      </w:pPr>
      <w:r w:rsidRPr="00D26115">
        <w:rPr>
          <w:rFonts w:asciiTheme="minorHAnsi" w:hAnsiTheme="minorHAnsi"/>
          <w:sz w:val="24"/>
          <w:szCs w:val="28"/>
          <w:lang w:val="uk-UA"/>
        </w:rPr>
        <w:t>Технічний підхід до організації та проведення дослідження</w:t>
      </w:r>
      <w:r w:rsidR="00D514E7" w:rsidRPr="00D26115">
        <w:rPr>
          <w:rFonts w:asciiTheme="minorHAnsi" w:hAnsiTheme="minorHAnsi"/>
          <w:sz w:val="24"/>
          <w:szCs w:val="28"/>
          <w:lang w:val="uk-UA"/>
        </w:rPr>
        <w:t>.</w:t>
      </w:r>
      <w:r w:rsidRPr="00D26115">
        <w:rPr>
          <w:rFonts w:asciiTheme="minorHAnsi" w:hAnsiTheme="minorHAnsi"/>
          <w:sz w:val="24"/>
          <w:szCs w:val="28"/>
          <w:lang w:val="uk-UA"/>
        </w:rPr>
        <w:t xml:space="preserve"> </w:t>
      </w:r>
    </w:p>
    <w:p w:rsidR="00DB1633" w:rsidRPr="00D26115" w:rsidRDefault="00DB1633" w:rsidP="00D26115">
      <w:pPr>
        <w:pStyle w:val="ListParagraph"/>
        <w:numPr>
          <w:ilvl w:val="1"/>
          <w:numId w:val="11"/>
        </w:numPr>
        <w:tabs>
          <w:tab w:val="left" w:pos="900"/>
        </w:tabs>
        <w:spacing w:after="120"/>
        <w:ind w:left="0" w:firstLine="540"/>
        <w:jc w:val="both"/>
        <w:rPr>
          <w:rFonts w:asciiTheme="minorHAnsi" w:hAnsiTheme="minorHAnsi"/>
          <w:sz w:val="24"/>
          <w:szCs w:val="28"/>
          <w:lang w:val="uk-UA"/>
        </w:rPr>
      </w:pPr>
      <w:r w:rsidRPr="00D26115">
        <w:rPr>
          <w:rFonts w:asciiTheme="minorHAnsi" w:hAnsiTheme="minorHAnsi"/>
          <w:sz w:val="24"/>
          <w:szCs w:val="28"/>
          <w:lang w:val="uk-UA"/>
        </w:rPr>
        <w:t>Робочий план.</w:t>
      </w:r>
    </w:p>
    <w:p w:rsidR="00DB1633" w:rsidRPr="00D26115" w:rsidRDefault="005674FC" w:rsidP="00D26115">
      <w:pPr>
        <w:pStyle w:val="ListParagraph"/>
        <w:numPr>
          <w:ilvl w:val="1"/>
          <w:numId w:val="11"/>
        </w:numPr>
        <w:tabs>
          <w:tab w:val="left" w:pos="900"/>
        </w:tabs>
        <w:spacing w:after="120"/>
        <w:ind w:left="0" w:firstLine="540"/>
        <w:jc w:val="both"/>
        <w:rPr>
          <w:rFonts w:asciiTheme="minorHAnsi" w:hAnsiTheme="minorHAnsi"/>
          <w:sz w:val="24"/>
          <w:szCs w:val="28"/>
          <w:lang w:val="uk-UA"/>
        </w:rPr>
      </w:pPr>
      <w:r w:rsidRPr="00D26115">
        <w:rPr>
          <w:rFonts w:asciiTheme="minorHAnsi" w:hAnsiTheme="minorHAnsi"/>
          <w:sz w:val="24"/>
          <w:szCs w:val="28"/>
          <w:lang w:val="uk-UA"/>
        </w:rPr>
        <w:lastRenderedPageBreak/>
        <w:t>Інформація</w:t>
      </w:r>
      <w:r w:rsidR="00DB1633" w:rsidRPr="00D26115">
        <w:rPr>
          <w:rFonts w:asciiTheme="minorHAnsi" w:hAnsiTheme="minorHAnsi"/>
          <w:sz w:val="24"/>
          <w:szCs w:val="28"/>
          <w:lang w:val="uk-UA"/>
        </w:rPr>
        <w:t xml:space="preserve"> про досвід проведення/участі у ма</w:t>
      </w:r>
      <w:r w:rsidR="00D514E7" w:rsidRPr="00D26115">
        <w:rPr>
          <w:rFonts w:asciiTheme="minorHAnsi" w:hAnsiTheme="minorHAnsi"/>
          <w:sz w:val="24"/>
          <w:szCs w:val="28"/>
          <w:lang w:val="uk-UA"/>
        </w:rPr>
        <w:t>сових соціологічних опитуваннях</w:t>
      </w:r>
      <w:r w:rsidR="00713033" w:rsidRPr="00D26115">
        <w:rPr>
          <w:rFonts w:asciiTheme="minorHAnsi" w:hAnsiTheme="minorHAnsi"/>
          <w:sz w:val="24"/>
          <w:szCs w:val="28"/>
          <w:lang w:val="uk-UA"/>
        </w:rPr>
        <w:t xml:space="preserve"> (якщо є)</w:t>
      </w:r>
      <w:r w:rsidR="00D514E7" w:rsidRPr="00D26115">
        <w:rPr>
          <w:rFonts w:asciiTheme="minorHAnsi" w:hAnsiTheme="minorHAnsi"/>
          <w:sz w:val="24"/>
          <w:szCs w:val="28"/>
          <w:lang w:val="uk-UA"/>
        </w:rPr>
        <w:t>.</w:t>
      </w:r>
      <w:r w:rsidR="00DB1633" w:rsidRPr="00D26115">
        <w:rPr>
          <w:rFonts w:asciiTheme="minorHAnsi" w:hAnsiTheme="minorHAnsi"/>
          <w:sz w:val="24"/>
          <w:szCs w:val="28"/>
          <w:lang w:val="uk-UA"/>
        </w:rPr>
        <w:t xml:space="preserve"> </w:t>
      </w:r>
    </w:p>
    <w:p w:rsidR="00D514E7" w:rsidRPr="00D26115" w:rsidRDefault="005674FC" w:rsidP="00D26115">
      <w:pPr>
        <w:pStyle w:val="ListParagraph"/>
        <w:numPr>
          <w:ilvl w:val="1"/>
          <w:numId w:val="11"/>
        </w:numPr>
        <w:tabs>
          <w:tab w:val="left" w:pos="900"/>
        </w:tabs>
        <w:spacing w:after="120"/>
        <w:ind w:left="0" w:firstLine="540"/>
        <w:jc w:val="both"/>
        <w:rPr>
          <w:rFonts w:asciiTheme="majorHAnsi" w:hAnsiTheme="majorHAnsi"/>
          <w:sz w:val="28"/>
          <w:szCs w:val="28"/>
          <w:lang w:val="uk-UA"/>
        </w:rPr>
      </w:pPr>
      <w:r w:rsidRPr="00D26115">
        <w:rPr>
          <w:rFonts w:asciiTheme="minorHAnsi" w:hAnsiTheme="minorHAnsi"/>
          <w:sz w:val="24"/>
          <w:szCs w:val="28"/>
          <w:lang w:val="uk-UA"/>
        </w:rPr>
        <w:t>І</w:t>
      </w:r>
      <w:r w:rsidR="00DB1633" w:rsidRPr="00D26115">
        <w:rPr>
          <w:rFonts w:asciiTheme="minorHAnsi" w:hAnsiTheme="minorHAnsi"/>
          <w:sz w:val="24"/>
          <w:szCs w:val="28"/>
          <w:lang w:val="uk-UA"/>
        </w:rPr>
        <w:t>нформація про кадрове забезпечення</w:t>
      </w:r>
      <w:r w:rsidR="004A232F" w:rsidRPr="00D26115">
        <w:rPr>
          <w:rFonts w:asciiTheme="minorHAnsi" w:hAnsiTheme="minorHAnsi"/>
          <w:sz w:val="24"/>
          <w:szCs w:val="28"/>
          <w:lang w:val="uk-UA"/>
        </w:rPr>
        <w:t xml:space="preserve"> (кількість працівників</w:t>
      </w:r>
      <w:r w:rsidR="00713033" w:rsidRPr="00D26115">
        <w:rPr>
          <w:rFonts w:asciiTheme="minorHAnsi" w:hAnsiTheme="minorHAnsi"/>
          <w:sz w:val="24"/>
          <w:szCs w:val="28"/>
          <w:lang w:val="uk-UA"/>
        </w:rPr>
        <w:t>)</w:t>
      </w:r>
      <w:r w:rsidR="00DB1633" w:rsidRPr="00D26115">
        <w:rPr>
          <w:rFonts w:asciiTheme="minorHAnsi" w:hAnsiTheme="minorHAnsi"/>
          <w:sz w:val="24"/>
          <w:szCs w:val="28"/>
          <w:lang w:val="uk-UA"/>
        </w:rPr>
        <w:t>.</w:t>
      </w:r>
    </w:p>
    <w:p w:rsidR="00DB1633" w:rsidRPr="003A59F5" w:rsidRDefault="006B7B79" w:rsidP="00D26115">
      <w:pPr>
        <w:pStyle w:val="Heading1"/>
        <w:spacing w:before="240" w:after="120"/>
        <w:rPr>
          <w:rFonts w:asciiTheme="majorHAnsi" w:hAnsiTheme="majorHAnsi"/>
          <w:color w:val="auto"/>
          <w:lang w:val="uk-UA"/>
        </w:rPr>
      </w:pPr>
      <w:bookmarkStart w:id="13" w:name="_Toc320621450"/>
      <w:bookmarkStart w:id="14" w:name="_Toc455233714"/>
      <w:r w:rsidRPr="003A59F5">
        <w:rPr>
          <w:rFonts w:asciiTheme="majorHAnsi" w:hAnsiTheme="majorHAnsi"/>
          <w:color w:val="auto"/>
          <w:lang w:val="uk-UA"/>
        </w:rPr>
        <w:t xml:space="preserve">Подання </w:t>
      </w:r>
      <w:r w:rsidR="00DF2C5C" w:rsidRPr="003A59F5">
        <w:rPr>
          <w:rFonts w:asciiTheme="majorHAnsi" w:hAnsiTheme="majorHAnsi"/>
          <w:color w:val="auto"/>
          <w:lang w:val="uk-UA"/>
        </w:rPr>
        <w:t xml:space="preserve">конкурсної </w:t>
      </w:r>
      <w:r w:rsidR="00DB1633" w:rsidRPr="003A59F5">
        <w:rPr>
          <w:rFonts w:asciiTheme="majorHAnsi" w:hAnsiTheme="majorHAnsi"/>
          <w:color w:val="auto"/>
          <w:lang w:val="uk-UA"/>
        </w:rPr>
        <w:t>пропозиції</w:t>
      </w:r>
      <w:bookmarkEnd w:id="13"/>
      <w:bookmarkEnd w:id="14"/>
    </w:p>
    <w:p w:rsidR="00DB1633" w:rsidRPr="00D26115" w:rsidRDefault="008F0C08" w:rsidP="00D26115">
      <w:pPr>
        <w:spacing w:after="120"/>
        <w:jc w:val="both"/>
        <w:rPr>
          <w:rFonts w:asciiTheme="minorHAnsi" w:hAnsiTheme="minorHAnsi"/>
          <w:sz w:val="24"/>
          <w:szCs w:val="24"/>
          <w:lang w:val="uk-UA"/>
        </w:rPr>
      </w:pPr>
      <w:r w:rsidRPr="008F0C08">
        <w:rPr>
          <w:rFonts w:asciiTheme="minorHAnsi" w:hAnsiTheme="minorHAnsi"/>
          <w:sz w:val="24"/>
          <w:szCs w:val="24"/>
          <w:lang w:val="uk-UA"/>
        </w:rPr>
        <w:t>Організації (компанії, ФОП), які мають намір подати конкурсні пропозиції</w:t>
      </w:r>
      <w:r>
        <w:rPr>
          <w:rFonts w:asciiTheme="minorHAnsi" w:hAnsiTheme="minorHAnsi"/>
          <w:sz w:val="24"/>
          <w:szCs w:val="24"/>
          <w:lang w:val="uk-UA"/>
        </w:rPr>
        <w:t xml:space="preserve">, </w:t>
      </w:r>
      <w:r w:rsidR="00DB1633" w:rsidRPr="00D26115">
        <w:rPr>
          <w:rFonts w:asciiTheme="minorHAnsi" w:hAnsiTheme="minorHAnsi"/>
          <w:sz w:val="24"/>
          <w:szCs w:val="24"/>
          <w:lang w:val="uk-UA"/>
        </w:rPr>
        <w:t>нада</w:t>
      </w:r>
      <w:r>
        <w:rPr>
          <w:rFonts w:asciiTheme="minorHAnsi" w:hAnsiTheme="minorHAnsi"/>
          <w:sz w:val="24"/>
          <w:szCs w:val="24"/>
          <w:lang w:val="uk-UA"/>
        </w:rPr>
        <w:t xml:space="preserve">ють </w:t>
      </w:r>
      <w:r w:rsidR="00DB1633" w:rsidRPr="00D26115">
        <w:rPr>
          <w:rFonts w:asciiTheme="minorHAnsi" w:hAnsiTheme="minorHAnsi"/>
          <w:sz w:val="24"/>
          <w:szCs w:val="24"/>
          <w:lang w:val="uk-UA"/>
        </w:rPr>
        <w:t>пропозиції українською мовою на аркушах паперу формату A4, надруковані шрифтом Times</w:t>
      </w:r>
      <w:r w:rsidR="00EF13EA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DB1633" w:rsidRPr="00D26115">
        <w:rPr>
          <w:rFonts w:asciiTheme="minorHAnsi" w:hAnsiTheme="minorHAnsi"/>
          <w:sz w:val="24"/>
          <w:szCs w:val="24"/>
          <w:lang w:val="uk-UA"/>
        </w:rPr>
        <w:t>New</w:t>
      </w:r>
      <w:r w:rsidR="00EF13EA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DB1633" w:rsidRPr="00D26115">
        <w:rPr>
          <w:rFonts w:asciiTheme="minorHAnsi" w:hAnsiTheme="minorHAnsi"/>
          <w:sz w:val="24"/>
          <w:szCs w:val="24"/>
          <w:lang w:val="uk-UA"/>
        </w:rPr>
        <w:t>Roman 12-го розміру одинарним інтервалом у відповідності до наступних вимог. Пропозиції подаються у електронному форматі із використанням програмного забезпечення, сумісного з програмою MS Word.</w:t>
      </w:r>
    </w:p>
    <w:p w:rsidR="00DB1633" w:rsidRPr="00D26115" w:rsidRDefault="00DB1633" w:rsidP="00D26115">
      <w:pPr>
        <w:spacing w:after="120"/>
        <w:jc w:val="both"/>
        <w:rPr>
          <w:rFonts w:asciiTheme="minorHAnsi" w:hAnsiTheme="minorHAnsi"/>
          <w:sz w:val="24"/>
          <w:szCs w:val="24"/>
          <w:lang w:val="uk-UA"/>
        </w:rPr>
      </w:pPr>
      <w:r w:rsidRPr="00D26115">
        <w:rPr>
          <w:rFonts w:asciiTheme="minorHAnsi" w:hAnsiTheme="minorHAnsi"/>
          <w:sz w:val="24"/>
          <w:szCs w:val="24"/>
          <w:lang w:val="uk-UA"/>
        </w:rPr>
        <w:t>Ус</w:t>
      </w:r>
      <w:r w:rsidR="005674FC" w:rsidRPr="00D26115">
        <w:rPr>
          <w:rFonts w:asciiTheme="minorHAnsi" w:hAnsiTheme="minorHAnsi"/>
          <w:sz w:val="24"/>
          <w:szCs w:val="24"/>
          <w:lang w:val="uk-UA"/>
        </w:rPr>
        <w:t xml:space="preserve">і пропозиції складаються з </w:t>
      </w:r>
      <w:r w:rsidR="008E5DA7" w:rsidRPr="00D26115">
        <w:rPr>
          <w:rFonts w:asciiTheme="minorHAnsi" w:hAnsiTheme="minorHAnsi"/>
          <w:sz w:val="24"/>
          <w:szCs w:val="24"/>
          <w:lang w:val="uk-UA"/>
        </w:rPr>
        <w:t xml:space="preserve">трьох </w:t>
      </w:r>
      <w:r w:rsidRPr="00D26115">
        <w:rPr>
          <w:rFonts w:asciiTheme="minorHAnsi" w:hAnsiTheme="minorHAnsi"/>
          <w:sz w:val="24"/>
          <w:szCs w:val="24"/>
          <w:lang w:val="uk-UA"/>
        </w:rPr>
        <w:t>окремих документів:</w:t>
      </w:r>
    </w:p>
    <w:p w:rsidR="00DB1633" w:rsidRPr="00D26115" w:rsidRDefault="00DB1633" w:rsidP="00D26115">
      <w:pPr>
        <w:pStyle w:val="ListParagraph"/>
        <w:numPr>
          <w:ilvl w:val="0"/>
          <w:numId w:val="15"/>
        </w:numPr>
        <w:spacing w:after="120"/>
        <w:ind w:left="0" w:firstLine="540"/>
        <w:jc w:val="both"/>
        <w:rPr>
          <w:rFonts w:asciiTheme="minorHAnsi" w:hAnsiTheme="minorHAnsi"/>
          <w:sz w:val="24"/>
          <w:szCs w:val="24"/>
          <w:lang w:val="uk-UA"/>
        </w:rPr>
      </w:pPr>
      <w:r w:rsidRPr="00D26115">
        <w:rPr>
          <w:rFonts w:asciiTheme="minorHAnsi" w:hAnsiTheme="minorHAnsi"/>
          <w:sz w:val="24"/>
          <w:szCs w:val="24"/>
          <w:lang w:val="uk-UA"/>
        </w:rPr>
        <w:t>Лист зацікавленості</w:t>
      </w:r>
      <w:r w:rsidR="00D514E7" w:rsidRPr="00D26115">
        <w:rPr>
          <w:rFonts w:asciiTheme="minorHAnsi" w:hAnsiTheme="minorHAnsi"/>
          <w:sz w:val="24"/>
          <w:szCs w:val="24"/>
          <w:lang w:val="uk-UA"/>
        </w:rPr>
        <w:t>.</w:t>
      </w:r>
    </w:p>
    <w:p w:rsidR="00DB1633" w:rsidRPr="00D26115" w:rsidRDefault="00DB1633" w:rsidP="00D26115">
      <w:pPr>
        <w:pStyle w:val="ListParagraph"/>
        <w:numPr>
          <w:ilvl w:val="0"/>
          <w:numId w:val="15"/>
        </w:numPr>
        <w:spacing w:after="120"/>
        <w:ind w:left="0" w:firstLine="540"/>
        <w:jc w:val="both"/>
        <w:rPr>
          <w:rFonts w:asciiTheme="minorHAnsi" w:hAnsiTheme="minorHAnsi"/>
          <w:sz w:val="24"/>
          <w:szCs w:val="24"/>
          <w:lang w:val="uk-UA"/>
        </w:rPr>
      </w:pPr>
      <w:r w:rsidRPr="00D26115">
        <w:rPr>
          <w:rFonts w:asciiTheme="minorHAnsi" w:hAnsiTheme="minorHAnsi"/>
          <w:sz w:val="24"/>
          <w:szCs w:val="24"/>
          <w:lang w:val="uk-UA"/>
        </w:rPr>
        <w:t>Цінова пропозиція.</w:t>
      </w:r>
    </w:p>
    <w:p w:rsidR="005674FC" w:rsidRPr="00D26115" w:rsidRDefault="006F79B2" w:rsidP="00D26115">
      <w:pPr>
        <w:pStyle w:val="ListParagraph"/>
        <w:numPr>
          <w:ilvl w:val="0"/>
          <w:numId w:val="15"/>
        </w:numPr>
        <w:spacing w:after="120"/>
        <w:ind w:left="0" w:firstLine="540"/>
        <w:jc w:val="both"/>
        <w:rPr>
          <w:rFonts w:asciiTheme="minorHAnsi" w:hAnsiTheme="minorHAnsi"/>
          <w:sz w:val="24"/>
          <w:szCs w:val="24"/>
          <w:lang w:val="uk-UA"/>
        </w:rPr>
      </w:pPr>
      <w:r w:rsidRPr="00D26115">
        <w:rPr>
          <w:rFonts w:asciiTheme="minorHAnsi" w:hAnsiTheme="minorHAnsi"/>
          <w:sz w:val="24"/>
          <w:szCs w:val="24"/>
          <w:lang w:val="uk-UA"/>
        </w:rPr>
        <w:t>Технічна записка</w:t>
      </w:r>
    </w:p>
    <w:p w:rsidR="00DB1633" w:rsidRPr="00D26115" w:rsidRDefault="00DB1633" w:rsidP="00D26115">
      <w:pPr>
        <w:spacing w:after="120"/>
        <w:jc w:val="both"/>
        <w:rPr>
          <w:rFonts w:asciiTheme="minorHAnsi" w:hAnsiTheme="minorHAnsi"/>
          <w:sz w:val="24"/>
          <w:szCs w:val="24"/>
          <w:lang w:val="uk-UA"/>
        </w:rPr>
      </w:pPr>
      <w:r w:rsidRPr="00D26115">
        <w:rPr>
          <w:rFonts w:asciiTheme="minorHAnsi" w:hAnsiTheme="minorHAnsi"/>
          <w:sz w:val="24"/>
          <w:szCs w:val="24"/>
          <w:lang w:val="uk-UA"/>
        </w:rPr>
        <w:t>Лист зацікавленості має бути підписаним синіми чорнилами та мати пе</w:t>
      </w:r>
      <w:r w:rsidR="006B7B79" w:rsidRPr="00D26115">
        <w:rPr>
          <w:rFonts w:asciiTheme="minorHAnsi" w:hAnsiTheme="minorHAnsi"/>
          <w:sz w:val="24"/>
          <w:szCs w:val="24"/>
          <w:lang w:val="uk-UA"/>
        </w:rPr>
        <w:t xml:space="preserve">чатку організації. </w:t>
      </w:r>
    </w:p>
    <w:p w:rsidR="002F2EF1" w:rsidRPr="00D26115" w:rsidRDefault="00DB1633" w:rsidP="00D26115">
      <w:pPr>
        <w:spacing w:after="120"/>
        <w:jc w:val="both"/>
        <w:rPr>
          <w:rFonts w:asciiTheme="minorHAnsi" w:hAnsiTheme="minorHAnsi"/>
          <w:sz w:val="24"/>
          <w:szCs w:val="24"/>
          <w:lang w:val="uk-UA"/>
        </w:rPr>
      </w:pPr>
      <w:r w:rsidRPr="00D26115">
        <w:rPr>
          <w:rFonts w:asciiTheme="minorHAnsi" w:hAnsiTheme="minorHAnsi"/>
          <w:sz w:val="24"/>
          <w:szCs w:val="24"/>
          <w:lang w:val="uk-UA"/>
        </w:rPr>
        <w:t xml:space="preserve">Усі документи надсилаються на електронну адресу </w:t>
      </w:r>
      <w:hyperlink r:id="rId9" w:history="1">
        <w:r w:rsidR="002F2EF1" w:rsidRPr="00D26115">
          <w:rPr>
            <w:rStyle w:val="Hyperlink"/>
            <w:rFonts w:asciiTheme="minorHAnsi" w:hAnsiTheme="minorHAnsi"/>
            <w:sz w:val="24"/>
            <w:szCs w:val="24"/>
            <w:lang w:val="uk-UA"/>
          </w:rPr>
          <w:t>tender@ier.kiev.ua</w:t>
        </w:r>
      </w:hyperlink>
      <w:r w:rsidR="00EF13EA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2F2EF1" w:rsidRPr="00D26115">
        <w:rPr>
          <w:rFonts w:asciiTheme="minorHAnsi" w:hAnsiTheme="minorHAnsi"/>
          <w:sz w:val="24"/>
          <w:szCs w:val="24"/>
          <w:lang w:val="uk-UA"/>
        </w:rPr>
        <w:t>до уваги Надії Затірки, менеджера із закупівель та організаційного забезпечення, тел: 044 278 63 60 (42).</w:t>
      </w:r>
    </w:p>
    <w:p w:rsidR="002F2EF1" w:rsidRPr="00D26115" w:rsidRDefault="002F2EF1" w:rsidP="00D26115">
      <w:pPr>
        <w:spacing w:after="120"/>
        <w:jc w:val="both"/>
        <w:rPr>
          <w:rFonts w:asciiTheme="minorHAnsi" w:hAnsiTheme="minorHAnsi"/>
          <w:sz w:val="24"/>
          <w:szCs w:val="24"/>
          <w:lang w:val="uk-UA"/>
        </w:rPr>
      </w:pPr>
      <w:r w:rsidRPr="00D26115">
        <w:rPr>
          <w:rFonts w:asciiTheme="minorHAnsi" w:hAnsiTheme="minorHAnsi"/>
          <w:sz w:val="24"/>
          <w:szCs w:val="24"/>
          <w:lang w:val="uk-UA"/>
        </w:rPr>
        <w:t>В темі електронного листа</w:t>
      </w:r>
      <w:r w:rsidR="00EF13EA">
        <w:rPr>
          <w:rFonts w:asciiTheme="minorHAnsi" w:hAnsiTheme="minorHAnsi"/>
          <w:sz w:val="24"/>
          <w:szCs w:val="24"/>
          <w:lang w:val="uk-UA"/>
        </w:rPr>
        <w:t>,</w:t>
      </w:r>
      <w:r w:rsidRPr="00D26115">
        <w:rPr>
          <w:rFonts w:asciiTheme="minorHAnsi" w:hAnsiTheme="minorHAnsi"/>
          <w:sz w:val="24"/>
          <w:szCs w:val="24"/>
          <w:lang w:val="uk-UA"/>
        </w:rPr>
        <w:t xml:space="preserve"> будь ласка</w:t>
      </w:r>
      <w:r w:rsidR="00EF13EA">
        <w:rPr>
          <w:rFonts w:asciiTheme="minorHAnsi" w:hAnsiTheme="minorHAnsi"/>
          <w:sz w:val="24"/>
          <w:szCs w:val="24"/>
          <w:lang w:val="uk-UA"/>
        </w:rPr>
        <w:t>,</w:t>
      </w:r>
      <w:r w:rsidRPr="00D26115">
        <w:rPr>
          <w:rFonts w:asciiTheme="minorHAnsi" w:hAnsiTheme="minorHAnsi"/>
          <w:sz w:val="24"/>
          <w:szCs w:val="24"/>
          <w:lang w:val="uk-UA"/>
        </w:rPr>
        <w:t xml:space="preserve"> зазначте: «Соціологічне дослідження «Діалог зі сприяння торгівлі»».</w:t>
      </w:r>
    </w:p>
    <w:p w:rsidR="00990582" w:rsidRPr="00D26115" w:rsidRDefault="00990582" w:rsidP="00D26115">
      <w:pPr>
        <w:spacing w:after="120"/>
        <w:jc w:val="both"/>
        <w:rPr>
          <w:rFonts w:asciiTheme="minorHAnsi" w:hAnsiTheme="minorHAnsi"/>
          <w:sz w:val="24"/>
          <w:szCs w:val="24"/>
          <w:lang w:val="uk-UA"/>
        </w:rPr>
      </w:pPr>
      <w:r w:rsidRPr="000D125B">
        <w:rPr>
          <w:rFonts w:asciiTheme="minorHAnsi" w:hAnsiTheme="minorHAnsi"/>
          <w:sz w:val="24"/>
          <w:szCs w:val="24"/>
          <w:lang w:val="uk-UA"/>
        </w:rPr>
        <w:t xml:space="preserve">Термін подання пропозицій – </w:t>
      </w:r>
      <w:r w:rsidR="008946AB">
        <w:rPr>
          <w:rFonts w:asciiTheme="minorHAnsi" w:hAnsiTheme="minorHAnsi"/>
          <w:sz w:val="24"/>
          <w:szCs w:val="24"/>
          <w:lang w:val="uk-UA"/>
        </w:rPr>
        <w:t>30</w:t>
      </w:r>
      <w:r w:rsidRPr="000D125B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8946AB">
        <w:rPr>
          <w:rFonts w:asciiTheme="minorHAnsi" w:hAnsiTheme="minorHAnsi"/>
          <w:sz w:val="24"/>
          <w:szCs w:val="24"/>
          <w:lang w:val="uk-UA"/>
        </w:rPr>
        <w:t>серп</w:t>
      </w:r>
      <w:r w:rsidRPr="000D125B">
        <w:rPr>
          <w:rFonts w:asciiTheme="minorHAnsi" w:hAnsiTheme="minorHAnsi"/>
          <w:sz w:val="24"/>
          <w:szCs w:val="24"/>
          <w:lang w:val="uk-UA"/>
        </w:rPr>
        <w:t>ня 201</w:t>
      </w:r>
      <w:r w:rsidR="008946AB">
        <w:rPr>
          <w:rFonts w:asciiTheme="minorHAnsi" w:hAnsiTheme="minorHAnsi"/>
          <w:sz w:val="24"/>
          <w:szCs w:val="24"/>
          <w:lang w:val="uk-UA"/>
        </w:rPr>
        <w:t>7</w:t>
      </w:r>
      <w:r w:rsidRPr="000D125B">
        <w:rPr>
          <w:rFonts w:asciiTheme="minorHAnsi" w:hAnsiTheme="minorHAnsi"/>
          <w:sz w:val="24"/>
          <w:szCs w:val="24"/>
          <w:lang w:val="uk-UA"/>
        </w:rPr>
        <w:t>, до 17:30.</w:t>
      </w:r>
    </w:p>
    <w:p w:rsidR="00DB1633" w:rsidRPr="00D26115" w:rsidRDefault="00DB1633" w:rsidP="00D26115">
      <w:pPr>
        <w:spacing w:after="120"/>
        <w:jc w:val="both"/>
        <w:rPr>
          <w:rFonts w:asciiTheme="minorHAnsi" w:hAnsiTheme="minorHAnsi"/>
          <w:sz w:val="24"/>
          <w:szCs w:val="24"/>
          <w:lang w:val="uk-UA"/>
        </w:rPr>
      </w:pPr>
      <w:r w:rsidRPr="00D26115">
        <w:rPr>
          <w:rFonts w:asciiTheme="minorHAnsi" w:hAnsiTheme="minorHAnsi"/>
          <w:sz w:val="24"/>
          <w:szCs w:val="24"/>
          <w:lang w:val="uk-UA"/>
        </w:rPr>
        <w:t>Учасники несуть усю відповідальність за дотримання вимог щодо подання пропозицій.</w:t>
      </w:r>
    </w:p>
    <w:p w:rsidR="000435FE" w:rsidRPr="000435FE" w:rsidRDefault="000435FE" w:rsidP="002F2EF1">
      <w:pPr>
        <w:spacing w:after="0"/>
        <w:ind w:left="10710"/>
        <w:rPr>
          <w:sz w:val="16"/>
          <w:szCs w:val="16"/>
          <w:lang w:val="uk-UA"/>
        </w:rPr>
      </w:pPr>
      <w:r w:rsidRPr="000435FE">
        <w:rPr>
          <w:sz w:val="20"/>
          <w:szCs w:val="28"/>
          <w:lang w:val="uk-UA"/>
        </w:rPr>
        <w:t>2/02/</w:t>
      </w:r>
    </w:p>
    <w:p w:rsidR="000435FE" w:rsidRDefault="000435FE" w:rsidP="00701C62">
      <w:pPr>
        <w:spacing w:after="100" w:afterAutospacing="1" w:line="240" w:lineRule="auto"/>
        <w:jc w:val="both"/>
        <w:rPr>
          <w:rFonts w:asciiTheme="majorHAnsi" w:hAnsiTheme="majorHAnsi"/>
          <w:sz w:val="28"/>
          <w:szCs w:val="28"/>
          <w:lang w:val="en-US"/>
        </w:rPr>
      </w:pPr>
    </w:p>
    <w:p w:rsidR="000435FE" w:rsidRDefault="000435FE" w:rsidP="00701C62">
      <w:pPr>
        <w:spacing w:after="100" w:afterAutospacing="1" w:line="240" w:lineRule="auto"/>
        <w:jc w:val="both"/>
        <w:rPr>
          <w:rFonts w:asciiTheme="majorHAnsi" w:hAnsiTheme="majorHAnsi"/>
          <w:sz w:val="28"/>
          <w:szCs w:val="28"/>
          <w:lang w:val="en-US"/>
        </w:rPr>
      </w:pPr>
    </w:p>
    <w:sectPr w:rsidR="000435FE" w:rsidSect="00714A33">
      <w:footnotePr>
        <w:numFmt w:val="lowerRoman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E26" w:rsidRDefault="000A1E26" w:rsidP="00673C7D">
      <w:pPr>
        <w:spacing w:after="0" w:line="240" w:lineRule="auto"/>
      </w:pPr>
      <w:r>
        <w:separator/>
      </w:r>
    </w:p>
  </w:endnote>
  <w:endnote w:type="continuationSeparator" w:id="0">
    <w:p w:rsidR="000A1E26" w:rsidRDefault="000A1E26" w:rsidP="00673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B0C" w:rsidRDefault="00515B0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18D2">
      <w:rPr>
        <w:noProof/>
      </w:rPr>
      <w:t>2</w:t>
    </w:r>
    <w:r>
      <w:rPr>
        <w:noProof/>
      </w:rPr>
      <w:fldChar w:fldCharType="end"/>
    </w:r>
  </w:p>
  <w:p w:rsidR="00515B0C" w:rsidRDefault="00515B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E26" w:rsidRDefault="000A1E26" w:rsidP="00673C7D">
      <w:pPr>
        <w:spacing w:after="0" w:line="240" w:lineRule="auto"/>
      </w:pPr>
      <w:r>
        <w:separator/>
      </w:r>
    </w:p>
  </w:footnote>
  <w:footnote w:type="continuationSeparator" w:id="0">
    <w:p w:rsidR="000A1E26" w:rsidRDefault="000A1E26" w:rsidP="00673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</w:abstractNum>
  <w:abstractNum w:abstractNumId="4" w15:restartNumberingAfterBreak="0">
    <w:nsid w:val="07184241"/>
    <w:multiLevelType w:val="hybridMultilevel"/>
    <w:tmpl w:val="5308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482930"/>
    <w:multiLevelType w:val="hybridMultilevel"/>
    <w:tmpl w:val="36F83242"/>
    <w:lvl w:ilvl="0" w:tplc="167AB3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B67AF9"/>
    <w:multiLevelType w:val="multilevel"/>
    <w:tmpl w:val="AE74270A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17EB5140"/>
    <w:multiLevelType w:val="hybridMultilevel"/>
    <w:tmpl w:val="D1E826B8"/>
    <w:lvl w:ilvl="0" w:tplc="35CC28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4550F"/>
    <w:multiLevelType w:val="hybridMultilevel"/>
    <w:tmpl w:val="C9AA2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851D8"/>
    <w:multiLevelType w:val="hybridMultilevel"/>
    <w:tmpl w:val="12F834FE"/>
    <w:lvl w:ilvl="0" w:tplc="A30A2F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11D4C"/>
    <w:multiLevelType w:val="hybridMultilevel"/>
    <w:tmpl w:val="614C0AC6"/>
    <w:lvl w:ilvl="0" w:tplc="2B802C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4472E"/>
    <w:multiLevelType w:val="hybridMultilevel"/>
    <w:tmpl w:val="E462FF24"/>
    <w:lvl w:ilvl="0" w:tplc="D9648E0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027F9"/>
    <w:multiLevelType w:val="hybridMultilevel"/>
    <w:tmpl w:val="CB56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454411"/>
    <w:multiLevelType w:val="multilevel"/>
    <w:tmpl w:val="49D61F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17B50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66547907"/>
    <w:multiLevelType w:val="multilevel"/>
    <w:tmpl w:val="B9A0A51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6B5744F"/>
    <w:multiLevelType w:val="hybridMultilevel"/>
    <w:tmpl w:val="ECCCF8A2"/>
    <w:lvl w:ilvl="0" w:tplc="D9648E0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45C44"/>
    <w:multiLevelType w:val="multilevel"/>
    <w:tmpl w:val="A80A0EB8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4D85D09"/>
    <w:multiLevelType w:val="hybridMultilevel"/>
    <w:tmpl w:val="C0CE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4"/>
  </w:num>
  <w:num w:numId="8">
    <w:abstractNumId w:val="15"/>
  </w:num>
  <w:num w:numId="9">
    <w:abstractNumId w:val="17"/>
  </w:num>
  <w:num w:numId="10">
    <w:abstractNumId w:val="6"/>
  </w:num>
  <w:num w:numId="11">
    <w:abstractNumId w:val="13"/>
  </w:num>
  <w:num w:numId="12">
    <w:abstractNumId w:val="14"/>
  </w:num>
  <w:num w:numId="13">
    <w:abstractNumId w:val="5"/>
  </w:num>
  <w:num w:numId="14">
    <w:abstractNumId w:val="0"/>
  </w:num>
  <w:num w:numId="15">
    <w:abstractNumId w:val="8"/>
  </w:num>
  <w:num w:numId="16">
    <w:abstractNumId w:val="10"/>
  </w:num>
  <w:num w:numId="17">
    <w:abstractNumId w:val="7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F9"/>
    <w:rsid w:val="000435FE"/>
    <w:rsid w:val="000520F1"/>
    <w:rsid w:val="00081D40"/>
    <w:rsid w:val="000926E1"/>
    <w:rsid w:val="0009416B"/>
    <w:rsid w:val="000A1E26"/>
    <w:rsid w:val="000C0D16"/>
    <w:rsid w:val="000D125B"/>
    <w:rsid w:val="000E0BEA"/>
    <w:rsid w:val="001226EA"/>
    <w:rsid w:val="00132877"/>
    <w:rsid w:val="001744A8"/>
    <w:rsid w:val="001A0D72"/>
    <w:rsid w:val="001E195A"/>
    <w:rsid w:val="00210AD9"/>
    <w:rsid w:val="0024753A"/>
    <w:rsid w:val="00284D09"/>
    <w:rsid w:val="002D1471"/>
    <w:rsid w:val="002D74C7"/>
    <w:rsid w:val="002F2EF1"/>
    <w:rsid w:val="00315D45"/>
    <w:rsid w:val="00315DA2"/>
    <w:rsid w:val="00327177"/>
    <w:rsid w:val="003323EE"/>
    <w:rsid w:val="003A59F5"/>
    <w:rsid w:val="003F126E"/>
    <w:rsid w:val="004268E3"/>
    <w:rsid w:val="00447615"/>
    <w:rsid w:val="00461B71"/>
    <w:rsid w:val="00471D70"/>
    <w:rsid w:val="00474104"/>
    <w:rsid w:val="004A1EA8"/>
    <w:rsid w:val="004A232F"/>
    <w:rsid w:val="004D2C2B"/>
    <w:rsid w:val="004F334B"/>
    <w:rsid w:val="00504079"/>
    <w:rsid w:val="00510FDF"/>
    <w:rsid w:val="00513771"/>
    <w:rsid w:val="00515B0C"/>
    <w:rsid w:val="00522E90"/>
    <w:rsid w:val="005246C3"/>
    <w:rsid w:val="00537463"/>
    <w:rsid w:val="005674FC"/>
    <w:rsid w:val="0058600B"/>
    <w:rsid w:val="005E0538"/>
    <w:rsid w:val="005E6036"/>
    <w:rsid w:val="006014FD"/>
    <w:rsid w:val="00614470"/>
    <w:rsid w:val="0065362F"/>
    <w:rsid w:val="00673C7D"/>
    <w:rsid w:val="00690790"/>
    <w:rsid w:val="0069703C"/>
    <w:rsid w:val="00697441"/>
    <w:rsid w:val="00697995"/>
    <w:rsid w:val="006B0724"/>
    <w:rsid w:val="006B7B79"/>
    <w:rsid w:val="006D00F8"/>
    <w:rsid w:val="006F79B2"/>
    <w:rsid w:val="00701C62"/>
    <w:rsid w:val="00713033"/>
    <w:rsid w:val="00714A33"/>
    <w:rsid w:val="00734BA2"/>
    <w:rsid w:val="00735705"/>
    <w:rsid w:val="00771F2C"/>
    <w:rsid w:val="00776CF9"/>
    <w:rsid w:val="00777881"/>
    <w:rsid w:val="00792FA3"/>
    <w:rsid w:val="007A3BF2"/>
    <w:rsid w:val="007B322F"/>
    <w:rsid w:val="007B38F7"/>
    <w:rsid w:val="007D68B0"/>
    <w:rsid w:val="007F480F"/>
    <w:rsid w:val="007F5000"/>
    <w:rsid w:val="007F63F3"/>
    <w:rsid w:val="008809A8"/>
    <w:rsid w:val="008946AB"/>
    <w:rsid w:val="008D5B4E"/>
    <w:rsid w:val="008E5DA7"/>
    <w:rsid w:val="008F0C08"/>
    <w:rsid w:val="00904FA4"/>
    <w:rsid w:val="00962270"/>
    <w:rsid w:val="0097065E"/>
    <w:rsid w:val="0097581A"/>
    <w:rsid w:val="00990582"/>
    <w:rsid w:val="009A23FE"/>
    <w:rsid w:val="009B6CC6"/>
    <w:rsid w:val="009E1143"/>
    <w:rsid w:val="009F7B5A"/>
    <w:rsid w:val="00A267EC"/>
    <w:rsid w:val="00A26B39"/>
    <w:rsid w:val="00A35A85"/>
    <w:rsid w:val="00A45705"/>
    <w:rsid w:val="00A4736B"/>
    <w:rsid w:val="00A706C1"/>
    <w:rsid w:val="00AC17C6"/>
    <w:rsid w:val="00AC3C4F"/>
    <w:rsid w:val="00AE7747"/>
    <w:rsid w:val="00B00E41"/>
    <w:rsid w:val="00B022F4"/>
    <w:rsid w:val="00B308A6"/>
    <w:rsid w:val="00B50BB9"/>
    <w:rsid w:val="00B65D5A"/>
    <w:rsid w:val="00B87332"/>
    <w:rsid w:val="00B9022C"/>
    <w:rsid w:val="00BA1115"/>
    <w:rsid w:val="00BA1C3F"/>
    <w:rsid w:val="00BA20E0"/>
    <w:rsid w:val="00BD3539"/>
    <w:rsid w:val="00BF2429"/>
    <w:rsid w:val="00BF755B"/>
    <w:rsid w:val="00C36C10"/>
    <w:rsid w:val="00C4729F"/>
    <w:rsid w:val="00C90C08"/>
    <w:rsid w:val="00CB362B"/>
    <w:rsid w:val="00CC6AAE"/>
    <w:rsid w:val="00D1127E"/>
    <w:rsid w:val="00D25AE8"/>
    <w:rsid w:val="00D26115"/>
    <w:rsid w:val="00D45B0F"/>
    <w:rsid w:val="00D514E7"/>
    <w:rsid w:val="00D645C8"/>
    <w:rsid w:val="00D93227"/>
    <w:rsid w:val="00DA524A"/>
    <w:rsid w:val="00DA69C8"/>
    <w:rsid w:val="00DB1633"/>
    <w:rsid w:val="00DD6303"/>
    <w:rsid w:val="00DD6FE9"/>
    <w:rsid w:val="00DE38B6"/>
    <w:rsid w:val="00DF2C5C"/>
    <w:rsid w:val="00DF6456"/>
    <w:rsid w:val="00E221CF"/>
    <w:rsid w:val="00E318D2"/>
    <w:rsid w:val="00E54474"/>
    <w:rsid w:val="00E63589"/>
    <w:rsid w:val="00E77332"/>
    <w:rsid w:val="00EA4A13"/>
    <w:rsid w:val="00ED02D4"/>
    <w:rsid w:val="00EE060B"/>
    <w:rsid w:val="00EF13EA"/>
    <w:rsid w:val="00EF5604"/>
    <w:rsid w:val="00F008A2"/>
    <w:rsid w:val="00F0424C"/>
    <w:rsid w:val="00F444AE"/>
    <w:rsid w:val="00F56C82"/>
    <w:rsid w:val="00FD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BAB6B41-10D6-4201-AD60-9A9587C6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A33"/>
    <w:pPr>
      <w:spacing w:after="200" w:line="276" w:lineRule="auto"/>
    </w:pPr>
    <w:rPr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755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776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3C7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755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76CF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73C7D"/>
    <w:rPr>
      <w:rFonts w:ascii="Cambria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B00E41"/>
    <w:pPr>
      <w:ind w:left="720"/>
    </w:pPr>
  </w:style>
  <w:style w:type="paragraph" w:styleId="BodyText3">
    <w:name w:val="Body Text 3"/>
    <w:basedOn w:val="Normal"/>
    <w:link w:val="BodyText3Char"/>
    <w:uiPriority w:val="99"/>
    <w:rsid w:val="00BF755B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F755B"/>
    <w:rPr>
      <w:rFonts w:ascii="Times New Roman" w:hAnsi="Times New Roman" w:cs="Times New Roman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673C7D"/>
    <w:pPr>
      <w:spacing w:after="0" w:line="240" w:lineRule="auto"/>
    </w:pPr>
    <w:rPr>
      <w:rFonts w:ascii="Arial" w:eastAsia="Times New Roman" w:hAnsi="Arial"/>
      <w:sz w:val="18"/>
      <w:szCs w:val="18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73C7D"/>
    <w:rPr>
      <w:rFonts w:ascii="Arial" w:hAnsi="Arial" w:cs="Times New Roman"/>
      <w:sz w:val="18"/>
      <w:szCs w:val="18"/>
      <w:lang w:val="en-US"/>
    </w:rPr>
  </w:style>
  <w:style w:type="character" w:customStyle="1" w:styleId="FootnoteCharacters">
    <w:name w:val="Footnote Characters"/>
    <w:uiPriority w:val="99"/>
    <w:rsid w:val="00673C7D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904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4FA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04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04FA4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210A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10AD9"/>
    <w:rPr>
      <w:rFonts w:cs="Times New Roman"/>
    </w:rPr>
  </w:style>
  <w:style w:type="character" w:styleId="Hyperlink">
    <w:name w:val="Hyperlink"/>
    <w:basedOn w:val="DefaultParagraphFont"/>
    <w:uiPriority w:val="99"/>
    <w:rsid w:val="00315D45"/>
    <w:rPr>
      <w:rFonts w:cs="Times New Roman"/>
      <w:color w:val="0000FF"/>
      <w:u w:val="single"/>
    </w:rPr>
  </w:style>
  <w:style w:type="paragraph" w:customStyle="1" w:styleId="USAIDLargeSubhead-Arial14pt">
    <w:name w:val="USAID Large Subhead - Arial 14pt"/>
    <w:basedOn w:val="Normal"/>
    <w:link w:val="USAIDLargeSubhead-Arial14ptChar"/>
    <w:uiPriority w:val="99"/>
    <w:rsid w:val="008809A8"/>
    <w:pPr>
      <w:spacing w:after="0" w:line="240" w:lineRule="auto"/>
    </w:pPr>
    <w:rPr>
      <w:rFonts w:ascii="Arial" w:eastAsia="Times New Roman" w:hAnsi="Arial"/>
      <w:b/>
      <w:bCs/>
      <w:caps/>
      <w:color w:val="000000"/>
      <w:sz w:val="28"/>
      <w:szCs w:val="28"/>
      <w:lang w:val="en-US" w:eastAsia="ru-RU"/>
    </w:rPr>
  </w:style>
  <w:style w:type="character" w:customStyle="1" w:styleId="USAIDLargeSubhead-Arial14ptChar">
    <w:name w:val="USAID Large Subhead - Arial 14pt Char"/>
    <w:link w:val="USAIDLargeSubhead-Arial14pt"/>
    <w:uiPriority w:val="99"/>
    <w:locked/>
    <w:rsid w:val="008809A8"/>
    <w:rPr>
      <w:rFonts w:ascii="Arial" w:hAnsi="Arial"/>
      <w:b/>
      <w:caps/>
      <w:color w:val="000000"/>
      <w:sz w:val="28"/>
    </w:rPr>
  </w:style>
  <w:style w:type="paragraph" w:styleId="TOCHeading">
    <w:name w:val="TOC Heading"/>
    <w:basedOn w:val="Heading1"/>
    <w:next w:val="Normal"/>
    <w:uiPriority w:val="39"/>
    <w:qFormat/>
    <w:rsid w:val="008809A8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rsid w:val="008809A8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rsid w:val="0088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09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DA69C8"/>
  </w:style>
  <w:style w:type="character" w:customStyle="1" w:styleId="notranslate">
    <w:name w:val="notranslate"/>
    <w:basedOn w:val="DefaultParagraphFont"/>
    <w:rsid w:val="00DA69C8"/>
  </w:style>
  <w:style w:type="table" w:styleId="TableGrid">
    <w:name w:val="Table Grid"/>
    <w:basedOn w:val="TableNormal"/>
    <w:locked/>
    <w:rsid w:val="007D6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246C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5E603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1D7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1D70"/>
    <w:rPr>
      <w:sz w:val="20"/>
      <w:szCs w:val="20"/>
      <w:lang w:val="ru-RU"/>
    </w:rPr>
  </w:style>
  <w:style w:type="character" w:styleId="EndnoteReference">
    <w:name w:val="endnote reference"/>
    <w:basedOn w:val="DefaultParagraphFont"/>
    <w:uiPriority w:val="99"/>
    <w:semiHidden/>
    <w:unhideWhenUsed/>
    <w:rsid w:val="00471D70"/>
    <w:rPr>
      <w:vertAlign w:val="superscript"/>
    </w:rPr>
  </w:style>
  <w:style w:type="table" w:styleId="LightShading-Accent3">
    <w:name w:val="Light Shading Accent 3"/>
    <w:basedOn w:val="TableNormal"/>
    <w:uiPriority w:val="60"/>
    <w:rsid w:val="00E7733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E7733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E7733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9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nder@ier.kie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ED261-0A7E-4059-8B16-A884A382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Запит на пропозиції №1/1/03/2012</vt:lpstr>
    </vt:vector>
  </TitlesOfParts>
  <Company/>
  <LinksUpToDate>false</LinksUpToDate>
  <CharactersWithSpaces>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Запит на пропозиції №1/1/03/2012</dc:title>
  <dc:creator>kuziakiv</dc:creator>
  <cp:lastModifiedBy>Vitalii Riznyk</cp:lastModifiedBy>
  <cp:revision>3</cp:revision>
  <cp:lastPrinted>2015-02-27T15:38:00Z</cp:lastPrinted>
  <dcterms:created xsi:type="dcterms:W3CDTF">2017-08-01T13:40:00Z</dcterms:created>
  <dcterms:modified xsi:type="dcterms:W3CDTF">2017-08-01T13:40:00Z</dcterms:modified>
</cp:coreProperties>
</file>