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Calibri" w:hAnsi="Calibri"/>
          <w:b/>
          <w:spacing w:val="10"/>
          <w:sz w:val="24"/>
          <w:u w:val="single"/>
        </w:rPr>
      </w:pPr>
    </w:p>
    <w:p>
      <w:pPr>
        <w:contextualSpacing/>
        <w:rPr>
          <w:rFonts w:ascii="Calibri" w:hAnsi="Calibri"/>
          <w:b/>
          <w:spacing w:val="10"/>
          <w:sz w:val="24"/>
          <w:u w:val="single"/>
        </w:rPr>
      </w:pPr>
    </w:p>
    <w:p>
      <w:pPr>
        <w:contextualSpacing/>
        <w:rPr>
          <w:rFonts w:ascii="Calibri" w:hAnsi="Calibri"/>
          <w:b/>
          <w:spacing w:val="10"/>
          <w:sz w:val="24"/>
          <w:u w:val="single"/>
        </w:rPr>
      </w:pPr>
    </w:p>
    <w:p>
      <w:pPr>
        <w:contextualSpacing/>
        <w:jc w:val="center"/>
        <w:rPr>
          <w:rFonts w:ascii="Calibri" w:hAnsi="Calibri"/>
          <w:b/>
          <w:bCs/>
          <w:spacing w:val="10"/>
          <w:sz w:val="24"/>
          <w:szCs w:val="24"/>
          <w:u w:val="single"/>
        </w:rPr>
      </w:pPr>
      <w:r>
        <w:rPr>
          <w:rFonts w:ascii="Calibri" w:hAnsi="Calibri"/>
          <w:b/>
          <w:bCs/>
          <w:spacing w:val="10"/>
          <w:sz w:val="24"/>
          <w:szCs w:val="24"/>
          <w:u w:val="single"/>
        </w:rPr>
        <w:t>Програма «Громадськість за демократизацію»</w:t>
      </w:r>
    </w:p>
    <w:p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>
      <w:pPr>
        <w:contextualSpacing/>
        <w:jc w:val="center"/>
        <w:rPr>
          <w:rFonts w:ascii="Calibri" w:hAnsi="Calibri"/>
          <w:b/>
          <w:spacing w:val="10"/>
          <w:sz w:val="36"/>
          <w:szCs w:val="36"/>
          <w:u w:val="single"/>
        </w:rPr>
      </w:pPr>
      <w:r>
        <w:rPr>
          <w:rFonts w:ascii="Calibri" w:hAnsi="Calibri"/>
          <w:b/>
          <w:spacing w:val="10"/>
          <w:sz w:val="36"/>
          <w:szCs w:val="36"/>
          <w:u w:val="single"/>
        </w:rPr>
        <w:t>АПЛІКАЦІЙНА ФОРМА</w:t>
      </w:r>
    </w:p>
    <w:p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>
      <w:pPr>
        <w:contextualSpacing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РЕЄСТРАЦІЙНА КАРТКА ПРОЄКТУ</w:t>
      </w:r>
    </w:p>
    <w:p>
      <w:pPr>
        <w:contextualSpacing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8"/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871"/>
        <w:gridCol w:w="3058"/>
        <w:gridCol w:w="4223"/>
      </w:tblGrid>
      <w:tr>
        <w:trPr>
          <w:cantSplit/>
        </w:trPr>
        <w:tc>
          <w:tcPr>
            <w:tcW w:w="1414" w:type="pct"/>
          </w:tcPr>
          <w:p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Дата реєстрації:</w:t>
            </w:r>
          </w:p>
        </w:tc>
        <w:tc>
          <w:tcPr>
            <w:tcW w:w="1506" w:type="pct"/>
          </w:tcPr>
          <w:p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t>     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80" w:type="pct"/>
            <w:vMerge w:val="restart"/>
          </w:tcPr>
          <w:p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 заповнювати!</w:t>
            </w:r>
          </w:p>
          <w:p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Заповнюється уповноваженим працівником ІЕД</w:t>
            </w:r>
          </w:p>
        </w:tc>
      </w:tr>
      <w:tr>
        <w:trPr>
          <w:cantSplit/>
          <w:trHeight w:val="265" w:hRule="atLeast"/>
        </w:trPr>
        <w:tc>
          <w:tcPr>
            <w:tcW w:w="1414" w:type="pct"/>
          </w:tcPr>
          <w:p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Реєстраційний номер:</w:t>
            </w:r>
          </w:p>
        </w:tc>
        <w:tc>
          <w:tcPr>
            <w:tcW w:w="1506" w:type="pct"/>
          </w:tcPr>
          <w:p>
            <w:pPr>
              <w:ind w:right="34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t>     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80" w:type="pct"/>
            <w:vMerge w:val="continue"/>
          </w:tcPr>
          <w:p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>
      <w:pPr>
        <w:contextualSpacing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8"/>
        <w:tblW w:w="9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0"/>
        <w:gridCol w:w="3052"/>
      </w:tblGrid>
      <w:tr>
        <w:trPr>
          <w:cantSplit/>
          <w:trHeight w:val="202" w:hRule="atLeast"/>
        </w:trP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Назва проєкту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60" w:hRule="atLeast"/>
        </w:trP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Загальний бюджет проєкту (у гривнях)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60" w:hRule="atLeast"/>
        </w:trP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Термін, протягом якого передбачається реалізувати проєкт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1" w:hRule="atLeast"/>
        </w:trP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Назва організації згідно з установчими документами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0" w:name="ТекстовоеПоле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Організаційно-правова форма організації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" w:name="ТекстовоеПоле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Код організації за ЄДРПОУ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" w:name="ТекстовоеПоле1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Юридична адреса організації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3" w:name="ТекстовоеПоле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Поштова адреса організації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Контактні телефони, e-mail, веб-сайт організації та/або сторінка у фейсбуці, телеграмі, твітері, вайбері, інстаграмі тощо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5" w:name="ТекстовоеПоле1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Прізвище, ім’я, по батькові, посада керівника організації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6" w:name="ТекстовоеПоле2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Прізвище, ім’я, по батькові, контактні дані керівника проєкту (телефони, e-mail)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6900" w:type="dxa"/>
          </w:tcPr>
          <w:p>
            <w:pPr>
              <w:spacing w:before="10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Прізвище, ім’я, по батькові, контактні дані бухгалтера (фінансового менеджера) (телефони, e-mail)</w:t>
            </w:r>
          </w:p>
        </w:tc>
        <w:tc>
          <w:tcPr>
            <w:tcW w:w="3052" w:type="dxa"/>
          </w:tcPr>
          <w:p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>
      <w:pPr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</w:rPr>
        <w:t>Підписи засвідчують:</w:t>
      </w:r>
      <w:r>
        <w:rPr>
          <w:rFonts w:ascii="Calibri" w:hAnsi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</w:rPr>
        <w:t>- зобов’язання організації подавати у аплікаційній формі правдиву інформацію;</w:t>
      </w:r>
      <w:r>
        <w:rPr>
          <w:rFonts w:ascii="Calibri" w:hAnsi="Calibri"/>
          <w:sz w:val="22"/>
          <w:szCs w:val="22"/>
        </w:rPr>
        <w:br w:type="textWrapping"/>
      </w:r>
      <w:r>
        <w:rPr>
          <w:rFonts w:ascii="Calibri" w:hAnsi="Calibri"/>
          <w:bCs/>
          <w:sz w:val="22"/>
          <w:szCs w:val="22"/>
        </w:rPr>
        <w:t xml:space="preserve">- всі фізичні особи, які названі у цій </w:t>
      </w:r>
      <w:r>
        <w:rPr>
          <w:rFonts w:ascii="Calibri" w:hAnsi="Calibri"/>
          <w:sz w:val="22"/>
          <w:szCs w:val="22"/>
        </w:rPr>
        <w:t>аплікаційній формі</w:t>
      </w:r>
      <w:r>
        <w:rPr>
          <w:rFonts w:ascii="Calibri" w:hAnsi="Calibri"/>
          <w:bCs/>
          <w:sz w:val="22"/>
          <w:szCs w:val="22"/>
        </w:rPr>
        <w:t>, надали письмову згоду щодо надання та обробки їхніх персональних даних в рамках конкурсу грантів відповідно до Закону України "Про захист персональних даних".</w:t>
      </w:r>
    </w:p>
    <w:p>
      <w:pPr>
        <w:contextualSpacing/>
        <w:rPr>
          <w:rFonts w:ascii="Calibri" w:hAnsi="Calibri"/>
          <w:b/>
          <w:bCs/>
          <w:sz w:val="22"/>
          <w:szCs w:val="22"/>
        </w:rPr>
      </w:pPr>
    </w:p>
    <w:p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Підпис керівника організації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Дата “___” ____________ 20</w:t>
      </w:r>
      <w:r>
        <w:rPr>
          <w:rFonts w:ascii="Calibri" w:hAnsi="Calibri"/>
          <w:sz w:val="22"/>
          <w:szCs w:val="22"/>
          <w:lang w:val="ru-RU"/>
        </w:rPr>
        <w:t>2</w:t>
      </w:r>
      <w:r>
        <w:rPr>
          <w:rFonts w:ascii="Calibri" w:hAnsi="Calibri"/>
          <w:sz w:val="22"/>
          <w:szCs w:val="22"/>
        </w:rPr>
        <w:t>__ р.</w:t>
      </w:r>
    </w:p>
    <w:p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</w:p>
    <w:p>
      <w:p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Підпис керівника проєкту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2"/>
          <w:szCs w:val="22"/>
        </w:rPr>
        <w:t>Дата “___” ____________ 20</w:t>
      </w:r>
      <w:r>
        <w:rPr>
          <w:rFonts w:ascii="Calibri" w:hAnsi="Calibri"/>
          <w:sz w:val="22"/>
          <w:szCs w:val="22"/>
          <w:lang w:val="ru-RU"/>
        </w:rPr>
        <w:t>2</w:t>
      </w:r>
      <w:r>
        <w:rPr>
          <w:rFonts w:ascii="Calibri" w:hAnsi="Calibri"/>
          <w:sz w:val="22"/>
          <w:szCs w:val="22"/>
        </w:rPr>
        <w:t>__ р.</w:t>
      </w:r>
    </w:p>
    <w:p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</w:p>
    <w:p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Підпис бухгалтера організації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Дата “___” ____________ 20</w:t>
      </w:r>
      <w:r>
        <w:rPr>
          <w:rFonts w:ascii="Calibri" w:hAnsi="Calibri"/>
          <w:sz w:val="22"/>
          <w:szCs w:val="22"/>
          <w:lang w:val="ru-RU"/>
        </w:rPr>
        <w:t>2</w:t>
      </w:r>
      <w:r>
        <w:rPr>
          <w:rFonts w:ascii="Calibri" w:hAnsi="Calibri"/>
          <w:sz w:val="22"/>
          <w:szCs w:val="22"/>
        </w:rPr>
        <w:t>__ р.</w:t>
      </w:r>
    </w:p>
    <w:p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</w:p>
    <w:p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М.П. організації</w:t>
      </w:r>
      <w:r>
        <w:rPr>
          <w:rStyle w:val="24"/>
          <w:rFonts w:ascii="Calibri" w:hAnsi="Calibri"/>
          <w:sz w:val="18"/>
          <w:szCs w:val="18"/>
        </w:rPr>
        <w:footnoteReference w:id="0"/>
      </w:r>
    </w:p>
    <w:p>
      <w:pPr>
        <w:spacing w:before="120" w:after="120"/>
        <w:contextualSpacing/>
        <w:rPr>
          <w:rFonts w:ascii="Calibri" w:hAnsi="Calibri"/>
          <w:sz w:val="2"/>
          <w:szCs w:val="2"/>
        </w:rPr>
      </w:pPr>
    </w:p>
    <w:p>
      <w:pPr>
        <w:spacing w:before="120" w:after="120"/>
        <w:ind w:left="284"/>
        <w:contextualSpacing/>
        <w:jc w:val="center"/>
        <w:rPr>
          <w:rFonts w:ascii="Calibri" w:hAnsi="Calibri"/>
          <w:b/>
          <w:sz w:val="24"/>
        </w:rPr>
      </w:pPr>
    </w:p>
    <w:p>
      <w:r>
        <w:br w:type="page"/>
      </w:r>
      <w:r>
        <w:rPr>
          <w:rFonts w:ascii="Calibri" w:hAnsi="Calibri"/>
          <w:b/>
          <w:bCs/>
          <w:sz w:val="24"/>
          <w:szCs w:val="24"/>
        </w:rPr>
        <w:t xml:space="preserve">Анотація та обґрунтування проєкту </w:t>
      </w:r>
      <w:r>
        <w:rPr>
          <w:rFonts w:ascii="Calibri" w:hAnsi="Calibri"/>
          <w:bCs/>
          <w:i/>
          <w:iCs/>
          <w:sz w:val="24"/>
          <w:szCs w:val="24"/>
        </w:rPr>
        <w:t>(</w:t>
      </w:r>
      <w:r>
        <w:rPr>
          <w:rFonts w:ascii="Calibri" w:hAnsi="Calibri"/>
          <w:i/>
          <w:iCs/>
          <w:sz w:val="24"/>
          <w:szCs w:val="24"/>
        </w:rPr>
        <w:t>не більше пів-сторінки)</w:t>
      </w:r>
    </w:p>
    <w:p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а) Назва</w:t>
      </w:r>
    </w:p>
    <w:p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б) Мета </w:t>
      </w:r>
      <w:r>
        <w:rPr>
          <w:rFonts w:ascii="Calibri" w:hAnsi="Calibri"/>
          <w:i/>
          <w:iCs/>
          <w:sz w:val="24"/>
          <w:szCs w:val="24"/>
        </w:rPr>
        <w:t>(1 речення)</w:t>
      </w:r>
    </w:p>
    <w:p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в) Обґрунтування </w:t>
      </w:r>
      <w:r>
        <w:rPr>
          <w:rFonts w:ascii="Calibri" w:hAnsi="Calibri"/>
          <w:i/>
          <w:iCs/>
          <w:sz w:val="24"/>
          <w:szCs w:val="24"/>
        </w:rPr>
        <w:t>(не більше пів-сторінки)</w:t>
      </w:r>
    </w:p>
    <w:p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Обґрунтуйте запропонований проєкт, відповідаючи на питання:</w:t>
      </w:r>
    </w:p>
    <w:p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- Відповідність проєкту меті й пріоритетам конкурсу (не більше 1-2 речень)</w:t>
      </w:r>
    </w:p>
    <w:p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- Що є проблемою і чому вона важлива?</w:t>
      </w:r>
    </w:p>
    <w:p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- Чому запропонований підхід до зміни проблемної ситуації є оптимальним?</w:t>
      </w:r>
    </w:p>
    <w:p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- Хто є ключова цільова аудиторія проєкту?</w:t>
      </w:r>
    </w:p>
    <w:p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- Чому необхідно втручання Вашої організації для вирішення проблеми? Якими є переваги Вашої організації щодо інших у виконанні цього проєкту? Які особливі навички, знання та/або вміння має Ваша організація, які зумовлюють її залучення до вирішення окреслених проблем?</w:t>
      </w:r>
    </w:p>
    <w:p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- Які партнери (за наявності – з громадського сектору, ЗМІ, влади, і т.п.) будуть залучені до виконання проєкту, чому їхня участь є важливою для успіху проєкту?</w:t>
      </w:r>
    </w:p>
    <w:p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г) Регіон(и), у яких буде виконуватись проєкт, цільова аудиторія проєкту та її потреби</w:t>
      </w:r>
    </w:p>
    <w:p>
      <w:pPr>
        <w:keepNext/>
        <w:spacing w:before="120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Вкажіть регіон(-и), у якому(-их) буде виконуватись проєкт.</w:t>
      </w:r>
    </w:p>
    <w:p>
      <w:pPr>
        <w:keepNext/>
        <w:spacing w:before="120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Вкажіть цільову аудиторію, яка отримає безпосередній позитивний ефект від проєкту.</w:t>
      </w:r>
    </w:p>
    <w:p>
      <w:pPr>
        <w:keepNext/>
        <w:spacing w:before="120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Вкажіть потреби цільової аудиторії проєкту.</w:t>
      </w:r>
    </w:p>
    <w:p>
      <w:pPr>
        <w:keepNext/>
        <w:spacing w:before="120"/>
        <w:ind w:left="284" w:hanging="284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д) Діяльність за проєктом</w:t>
      </w:r>
    </w:p>
    <w:p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Коротко опишіть діяльність за проєктом: конкретний зміст і повідомлення публікацій, заходів, а також інших продуктів і видів діяльності.</w:t>
      </w:r>
    </w:p>
    <w:p>
      <w:pPr>
        <w:keepNext/>
        <w:spacing w:before="120"/>
        <w:ind w:left="284" w:hanging="284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е) Ресурси проєкту</w:t>
      </w:r>
    </w:p>
    <w:p>
      <w:pPr>
        <w:numPr>
          <w:ilvl w:val="0"/>
          <w:numId w:val="1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Коротко описати, яким чином буде здійснюватися управління проєктом</w:t>
      </w:r>
    </w:p>
    <w:p>
      <w:pPr>
        <w:numPr>
          <w:ilvl w:val="0"/>
          <w:numId w:val="1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Співробітники організації, які братимуть участь у реалізації проєкту </w:t>
      </w:r>
      <w:r>
        <w:rPr>
          <w:rFonts w:ascii="Calibri" w:hAnsi="Calibri"/>
          <w:i/>
          <w:iCs/>
          <w:sz w:val="24"/>
          <w:szCs w:val="24"/>
        </w:rPr>
        <w:t>(ПІБ, посади в проєкті)</w:t>
      </w:r>
    </w:p>
    <w:p>
      <w:pPr>
        <w:numPr>
          <w:ilvl w:val="0"/>
          <w:numId w:val="1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Залучені сторонні фахівці </w:t>
      </w:r>
      <w:r>
        <w:rPr>
          <w:rFonts w:ascii="Calibri" w:hAnsi="Calibri"/>
          <w:i/>
          <w:iCs/>
          <w:sz w:val="24"/>
          <w:szCs w:val="24"/>
        </w:rPr>
        <w:t>(ПІБ, посади в проєкті)</w:t>
      </w:r>
    </w:p>
    <w:p>
      <w:pPr>
        <w:numPr>
          <w:ilvl w:val="0"/>
          <w:numId w:val="1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Обґрунтування потреби у придбанні обладнання та його характеристики </w:t>
      </w:r>
      <w:r>
        <w:rPr>
          <w:rFonts w:ascii="Calibri" w:hAnsi="Calibri"/>
          <w:i/>
          <w:iCs/>
          <w:sz w:val="24"/>
          <w:szCs w:val="24"/>
        </w:rPr>
        <w:t>(у разі наявності такої потреби)</w:t>
      </w:r>
    </w:p>
    <w:p>
      <w:pPr>
        <w:keepNext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є) Очікувані результати реалізації проєкту - </w:t>
      </w:r>
      <w:r>
        <w:rPr>
          <w:rFonts w:ascii="Calibri" w:hAnsi="Calibri"/>
          <w:i/>
          <w:iCs/>
          <w:sz w:val="24"/>
          <w:szCs w:val="24"/>
          <w:u w:val="single"/>
        </w:rPr>
        <w:t>кількісні та якісні показники</w:t>
      </w:r>
      <w:r>
        <w:rPr>
          <w:rFonts w:ascii="Calibri" w:hAnsi="Calibri"/>
          <w:i/>
          <w:iCs/>
          <w:sz w:val="24"/>
          <w:szCs w:val="24"/>
        </w:rPr>
        <w:t>, яких буде досягнуто на момент завершення виконання проєкту</w:t>
      </w:r>
    </w:p>
    <w:p>
      <w:pPr>
        <w:spacing w:before="120"/>
        <w:ind w:left="142" w:hanging="142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ж) Інформаційний супровід проєкту:</w:t>
      </w:r>
    </w:p>
    <w:p>
      <w:pPr>
        <w:numPr>
          <w:ilvl w:val="0"/>
          <w:numId w:val="2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Методи поширення інформації про хід реалізації проєкту та його результати серед широкої громадськості та цільової аудиторії (обов’язково зазначити лінки інформаційних ресурсів)</w:t>
      </w:r>
    </w:p>
    <w:p>
      <w:pPr>
        <w:numPr>
          <w:ilvl w:val="0"/>
          <w:numId w:val="2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Співпраця зі ЗМІ, а також з Інтернет-ЗМІ, пов’язана із інформаційним супроводом проєкту</w:t>
      </w:r>
    </w:p>
    <w:p>
      <w:pPr>
        <w:tabs>
          <w:tab w:val="left" w:pos="142"/>
          <w:tab w:val="left" w:pos="284"/>
        </w:tabs>
        <w:spacing w:before="120"/>
        <w:ind w:left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З) Матриця проєкту </w:t>
      </w:r>
    </w:p>
    <w:tbl>
      <w:tblPr>
        <w:tblStyle w:val="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3221"/>
        <w:gridCol w:w="1959"/>
        <w:gridCol w:w="980"/>
        <w:gridCol w:w="1959"/>
        <w:gridCol w:w="1395"/>
      </w:tblGrid>
      <w:tr>
        <w:tc>
          <w:tcPr>
            <w:tcW w:w="401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№</w:t>
            </w:r>
          </w:p>
        </w:tc>
        <w:tc>
          <w:tcPr>
            <w:tcW w:w="3221" w:type="dxa"/>
            <w:vAlign w:val="top"/>
          </w:tcPr>
          <w:p>
            <w:pPr>
              <w:spacing w:line="259" w:lineRule="auto"/>
              <w:ind w:left="22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Активності (Activities)</w:t>
            </w: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Продукт (Output)</w:t>
            </w:r>
          </w:p>
        </w:tc>
        <w:tc>
          <w:tcPr>
            <w:tcW w:w="980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 xml:space="preserve">Термін </w:t>
            </w: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Результат (Outcome)</w:t>
            </w:r>
          </w:p>
        </w:tc>
        <w:tc>
          <w:tcPr>
            <w:tcW w:w="1395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 xml:space="preserve">Термін </w:t>
            </w:r>
          </w:p>
        </w:tc>
      </w:tr>
      <w:tr>
        <w:tc>
          <w:tcPr>
            <w:tcW w:w="401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1.</w:t>
            </w:r>
          </w:p>
        </w:tc>
        <w:tc>
          <w:tcPr>
            <w:tcW w:w="3221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c>
          <w:tcPr>
            <w:tcW w:w="401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2.</w:t>
            </w:r>
          </w:p>
        </w:tc>
        <w:tc>
          <w:tcPr>
            <w:tcW w:w="3221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c>
          <w:tcPr>
            <w:tcW w:w="401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3.</w:t>
            </w:r>
          </w:p>
        </w:tc>
        <w:tc>
          <w:tcPr>
            <w:tcW w:w="3221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c>
          <w:tcPr>
            <w:tcW w:w="401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4.</w:t>
            </w:r>
          </w:p>
        </w:tc>
        <w:tc>
          <w:tcPr>
            <w:tcW w:w="3221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c>
          <w:tcPr>
            <w:tcW w:w="401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5.</w:t>
            </w:r>
          </w:p>
        </w:tc>
        <w:tc>
          <w:tcPr>
            <w:tcW w:w="3221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c>
          <w:tcPr>
            <w:tcW w:w="401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6.</w:t>
            </w:r>
          </w:p>
        </w:tc>
        <w:tc>
          <w:tcPr>
            <w:tcW w:w="3221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c>
          <w:tcPr>
            <w:tcW w:w="401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7.</w:t>
            </w:r>
          </w:p>
        </w:tc>
        <w:tc>
          <w:tcPr>
            <w:tcW w:w="3221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c>
          <w:tcPr>
            <w:tcW w:w="401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8.</w:t>
            </w:r>
          </w:p>
        </w:tc>
        <w:tc>
          <w:tcPr>
            <w:tcW w:w="3221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c>
          <w:tcPr>
            <w:tcW w:w="401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9.</w:t>
            </w:r>
          </w:p>
        </w:tc>
        <w:tc>
          <w:tcPr>
            <w:tcW w:w="3221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:lang w:val="uk-UA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/>
                <w:sz w:val="22"/>
                <w:szCs w:val="22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</w:tbl>
    <w:p>
      <w:pPr>
        <w:tabs>
          <w:tab w:val="left" w:pos="142"/>
          <w:tab w:val="left" w:pos="284"/>
        </w:tabs>
        <w:spacing w:before="120"/>
        <w:ind w:left="0"/>
        <w:jc w:val="both"/>
        <w:rPr>
          <w:rFonts w:ascii="Calibri" w:hAnsi="Calibri"/>
          <w:sz w:val="24"/>
          <w:szCs w:val="24"/>
        </w:rPr>
      </w:pPr>
    </w:p>
    <w:p>
      <w:pPr>
        <w:spacing w:before="120"/>
        <w:jc w:val="both"/>
        <w:rPr>
          <w:rFonts w:ascii="Calibri" w:hAnsi="Calibri"/>
          <w:sz w:val="24"/>
          <w:szCs w:val="24"/>
        </w:rPr>
      </w:pPr>
    </w:p>
    <w:p>
      <w:pPr>
        <w:autoSpaceDE/>
        <w:autoSpaceDN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 w:type="page"/>
      </w:r>
    </w:p>
    <w:p>
      <w:p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Додатки</w:t>
      </w:r>
    </w:p>
    <w:p>
      <w:pPr>
        <w:numPr>
          <w:ilvl w:val="0"/>
          <w:numId w:val="3"/>
        </w:numPr>
        <w:tabs>
          <w:tab w:val="left" w:pos="300"/>
        </w:tabs>
        <w:autoSpaceDE/>
        <w:autoSpaceDN/>
        <w:spacing w:before="80"/>
        <w:ind w:left="300" w:hanging="3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Сканокопія реєстраційної картки проєкту, підписаної й завіреної печаткою організації</w:t>
      </w:r>
      <w:r>
        <w:rPr>
          <w:rStyle w:val="24"/>
          <w:rFonts w:ascii="Calibri" w:hAnsi="Calibri"/>
        </w:rPr>
        <w:footnoteReference w:id="1"/>
      </w:r>
      <w:r>
        <w:rPr>
          <w:rFonts w:ascii="Calibri" w:hAnsi="Calibri"/>
          <w:sz w:val="24"/>
          <w:szCs w:val="24"/>
        </w:rPr>
        <w:t xml:space="preserve">. У воєнний час, в разі неможливості поставити печатку і підписи, дозволяється надсилати грантову заявку без сканокопії Реєстраційної картки </w:t>
      </w:r>
      <w:r>
        <w:rPr>
          <w:rFonts w:ascii="Calibri" w:hAnsi="Calibri"/>
          <w:b/>
          <w:sz w:val="24"/>
          <w:szCs w:val="24"/>
        </w:rPr>
        <w:t>(при неможливості надіслати сканокопію Реєстраційної картки з підписами і печаткою організації, велике прохання повідомити про це у Аплікаційній формі або додатково листом).</w:t>
      </w:r>
    </w:p>
    <w:p>
      <w:pPr>
        <w:numPr>
          <w:ilvl w:val="0"/>
          <w:numId w:val="3"/>
        </w:numPr>
        <w:tabs>
          <w:tab w:val="left" w:pos="300"/>
        </w:tabs>
        <w:autoSpaceDE/>
        <w:autoSpaceDN/>
        <w:spacing w:before="80"/>
        <w:ind w:left="300" w:hanging="3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Бюджет проєкту</w:t>
      </w:r>
      <w:r>
        <w:rPr>
          <w:rStyle w:val="24"/>
          <w:rFonts w:ascii="Calibri" w:hAnsi="Calibri"/>
        </w:rPr>
        <w:footnoteReference w:id="2"/>
      </w:r>
      <w:r>
        <w:rPr>
          <w:rFonts w:ascii="Calibri" w:hAnsi="Calibri"/>
          <w:sz w:val="24"/>
          <w:szCs w:val="24"/>
        </w:rPr>
        <w:t xml:space="preserve"> (обов’язково)</w:t>
      </w:r>
    </w:p>
    <w:p>
      <w:pPr>
        <w:spacing w:before="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Копія виписки із ЄДР і рішення ДФС про включення Вашої організації до Реєстру неприбуткових організацій </w:t>
      </w:r>
      <w:r>
        <w:rPr>
          <w:rFonts w:ascii="Calibri" w:hAnsi="Calibri"/>
          <w:b/>
          <w:sz w:val="24"/>
          <w:szCs w:val="24"/>
        </w:rPr>
        <w:t>(обов’язково, оскільки всі публічні онлайн реєстри у воєнний час не функціонують).</w:t>
      </w:r>
    </w:p>
    <w:p>
      <w:pPr>
        <w:spacing w:before="80"/>
        <w:jc w:val="both"/>
        <w:rPr>
          <w:rFonts w:ascii="Calibri" w:hAnsi="Calibri"/>
          <w:sz w:val="24"/>
          <w:szCs w:val="24"/>
        </w:rPr>
      </w:pPr>
    </w:p>
    <w:p>
      <w:pPr>
        <w:spacing w:before="120"/>
        <w:ind w:left="284"/>
        <w:contextualSpacing/>
        <w:jc w:val="center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Звертаємо увагу, що після реєстрації та прийняття до розгляду проєкту, від ІЕД може надійти запит щодо необхідності надання організацією інших додатків.</w:t>
      </w:r>
    </w:p>
    <w:sectPr>
      <w:headerReference r:id="rId5" w:type="first"/>
      <w:footerReference r:id="rId8" w:type="first"/>
      <w:headerReference r:id="rId4" w:type="default"/>
      <w:footerReference r:id="rId6" w:type="default"/>
      <w:footerReference r:id="rId7" w:type="even"/>
      <w:pgSz w:w="11907" w:h="16840"/>
      <w:pgMar w:top="1134" w:right="851" w:bottom="1134" w:left="1134" w:header="284" w:footer="284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UkrainianJourna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CYR">
    <w:altName w:val="Helvetica Neue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ntiqua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Segoe 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right" w:y="1"/>
      <w:rPr>
        <w:rStyle w:val="29"/>
      </w:rPr>
    </w:pPr>
    <w:r>
      <w:rPr>
        <w:rStyle w:val="29"/>
      </w:rPr>
      <w:fldChar w:fldCharType="begin"/>
    </w:r>
    <w:r>
      <w:rPr>
        <w:rStyle w:val="29"/>
      </w:rPr>
      <w:instrText xml:space="preserve">PAGE  </w:instrText>
    </w:r>
    <w:r>
      <w:rPr>
        <w:rStyle w:val="29"/>
      </w:rPr>
      <w:fldChar w:fldCharType="separate"/>
    </w:r>
    <w:r>
      <w:rPr>
        <w:rStyle w:val="29"/>
      </w:rPr>
      <w:t>3</w:t>
    </w:r>
    <w:r>
      <w:rPr>
        <w:rStyle w:val="29"/>
      </w:rPr>
      <w:fldChar w:fldCharType="end"/>
    </w:r>
  </w:p>
  <w:p>
    <w:pPr>
      <w:pStyle w:val="2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right" w:y="1"/>
      <w:rPr>
        <w:rStyle w:val="29"/>
      </w:rPr>
    </w:pPr>
    <w:r>
      <w:rPr>
        <w:rStyle w:val="29"/>
      </w:rPr>
      <w:fldChar w:fldCharType="begin"/>
    </w:r>
    <w:r>
      <w:rPr>
        <w:rStyle w:val="29"/>
      </w:rPr>
      <w:instrText xml:space="preserve">PAGE  </w:instrText>
    </w:r>
    <w:r>
      <w:rPr>
        <w:rStyle w:val="29"/>
      </w:rPr>
      <w:fldChar w:fldCharType="end"/>
    </w:r>
  </w:p>
  <w:p>
    <w:pPr>
      <w:pStyle w:val="2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05"/>
      <w:gridCol w:w="3305"/>
      <w:gridCol w:w="3305"/>
    </w:tblGrid>
    <w:tr>
      <w:tc>
        <w:tcPr>
          <w:tcW w:w="3305" w:type="dxa"/>
        </w:tcPr>
        <w:p>
          <w:pPr>
            <w:pStyle w:val="26"/>
            <w:ind w:left="-115"/>
          </w:pPr>
        </w:p>
      </w:tc>
      <w:tc>
        <w:tcPr>
          <w:tcW w:w="3305" w:type="dxa"/>
        </w:tcPr>
        <w:p>
          <w:pPr>
            <w:pStyle w:val="26"/>
            <w:jc w:val="center"/>
          </w:pPr>
        </w:p>
      </w:tc>
      <w:tc>
        <w:tcPr>
          <w:tcW w:w="3305" w:type="dxa"/>
        </w:tcPr>
        <w:p>
          <w:pPr>
            <w:pStyle w:val="26"/>
            <w:ind w:right="-115"/>
            <w:jc w:val="right"/>
          </w:pPr>
        </w:p>
      </w:tc>
    </w:tr>
  </w:tbl>
  <w:p>
    <w:pPr>
      <w:pStyle w:val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25"/>
        <w:rPr>
          <w:rFonts w:asciiTheme="minorHAnsi" w:hAnsiTheme="minorHAnsi" w:cstheme="minorHAnsi"/>
        </w:rPr>
      </w:pPr>
      <w:r>
        <w:rPr>
          <w:rStyle w:val="24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У воєнний час, в разі неможливості поставити печатку і підписи, дозволяється надсилати грантову заявку без сканокопії Реєстраційної картки (при неможливості надіслати сканокопію Реєстраційної картки з підписами і печаткою організації, велике прохання повідомити про це у Аплікаційній формі або додатково листом).</w:t>
      </w:r>
    </w:p>
  </w:footnote>
  <w:footnote w:id="1">
    <w:p>
      <w:pPr>
        <w:rPr>
          <w:rFonts w:asciiTheme="minorHAnsi" w:hAnsiTheme="minorHAnsi" w:cstheme="minorHAnsi"/>
        </w:rPr>
      </w:pPr>
      <w:r>
        <w:rPr>
          <w:rStyle w:val="24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Сканокопія реєстраційної картки проекту, підписаної й завіреної печаткою організації, додається до проекту окремим файлом. У воєнний час, в разі неможливості поставити печатку і підписи, дозволяється надсилати грантову заявку без сканокопії Реєстраційної картки (при неможливості надіслати сканокопію Реєстраційної картки з підписами і печаткою організації, велике прохання повідомити про це у Аплікаційній формі або додатково листом).</w:t>
      </w:r>
    </w:p>
  </w:footnote>
  <w:footnote w:id="2">
    <w:p>
      <w:pPr>
        <w:rPr>
          <w:rFonts w:asciiTheme="minorHAnsi" w:hAnsiTheme="minorHAnsi" w:cstheme="minorHAnsi"/>
        </w:rPr>
      </w:pPr>
      <w:r>
        <w:rPr>
          <w:rStyle w:val="24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Бюджет проектної пропозиції заповнюється за окремою формою в Excel та додається до проекту.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05"/>
      <w:gridCol w:w="3305"/>
      <w:gridCol w:w="3305"/>
    </w:tblGrid>
    <w:tr>
      <w:tc>
        <w:tcPr>
          <w:tcW w:w="3305" w:type="dxa"/>
        </w:tcPr>
        <w:p>
          <w:pPr>
            <w:pStyle w:val="26"/>
            <w:ind w:left="-115"/>
          </w:pPr>
        </w:p>
      </w:tc>
      <w:tc>
        <w:tcPr>
          <w:tcW w:w="3305" w:type="dxa"/>
        </w:tcPr>
        <w:p>
          <w:pPr>
            <w:pStyle w:val="26"/>
            <w:jc w:val="center"/>
          </w:pPr>
        </w:p>
      </w:tc>
      <w:tc>
        <w:tcPr>
          <w:tcW w:w="3305" w:type="dxa"/>
        </w:tcPr>
        <w:p>
          <w:pPr>
            <w:pStyle w:val="26"/>
            <w:ind w:right="-115"/>
            <w:jc w:val="right"/>
          </w:pPr>
        </w:p>
      </w:tc>
    </w:tr>
  </w:tbl>
  <w:p>
    <w:pPr>
      <w:pStyle w:val="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rPr>
        <w:lang w:val="uk-UA"/>
      </w:rPr>
    </w:pPr>
    <w:r>
      <w:rPr>
        <w:lang w:val="uk-UA"/>
      </w:rPr>
      <w:t xml:space="preserve"> </w:t>
    </w:r>
    <w:r>
      <w:rPr>
        <w:lang w:val="uk-UA"/>
      </w:rPr>
      <w:drawing>
        <wp:inline distT="0" distB="0" distL="114300" distR="114300">
          <wp:extent cx="6294755" cy="676910"/>
          <wp:effectExtent l="0" t="0" r="4445" b="8890"/>
          <wp:docPr id="2" name="Picture 2" descr="A4 -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4 -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475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7" w:name="_GoBack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▪"/>
      <w:lvlJc w:val="left"/>
      <w:pPr>
        <w:tabs>
          <w:tab w:val="left" w:pos="0"/>
        </w:tabs>
        <w:ind w:left="360"/>
      </w:pPr>
      <w:rPr>
        <w:rFonts w:ascii="Arial" w:hAnsi="Arial" w:eastAsia="Times New Roman" w:cs="Arial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firstLine="1080"/>
      </w:pPr>
    </w:lvl>
    <w:lvl w:ilvl="2" w:tentative="0">
      <w:start w:val="1"/>
      <w:numFmt w:val="lowerRoman"/>
      <w:lvlText w:val="%3."/>
      <w:lvlJc w:val="left"/>
      <w:pPr>
        <w:tabs>
          <w:tab w:val="left" w:pos="0"/>
        </w:tabs>
        <w:ind w:firstLine="19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firstLine="252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firstLine="3240"/>
      </w:pPr>
    </w:lvl>
    <w:lvl w:ilvl="5" w:tentative="0">
      <w:start w:val="1"/>
      <w:numFmt w:val="lowerRoman"/>
      <w:lvlText w:val="%6."/>
      <w:lvlJc w:val="left"/>
      <w:pPr>
        <w:tabs>
          <w:tab w:val="left" w:pos="0"/>
        </w:tabs>
        <w:ind w:firstLine="414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firstLine="468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firstLine="5400"/>
      </w:pPr>
    </w:lvl>
    <w:lvl w:ilvl="8" w:tentative="0">
      <w:start w:val="1"/>
      <w:numFmt w:val="lowerRoman"/>
      <w:lvlText w:val="%9."/>
      <w:lvlJc w:val="left"/>
      <w:pPr>
        <w:tabs>
          <w:tab w:val="left" w:pos="0"/>
        </w:tabs>
        <w:ind w:firstLine="6300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▪"/>
      <w:lvlJc w:val="left"/>
      <w:pPr>
        <w:tabs>
          <w:tab w:val="left" w:pos="284"/>
        </w:tabs>
        <w:ind w:left="644" w:hanging="284"/>
      </w:pPr>
      <w:rPr>
        <w:rFonts w:ascii="Arial" w:hAnsi="Arial" w:eastAsia="Times New Roman" w:cs="Arial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firstLine="1080"/>
      </w:pPr>
    </w:lvl>
    <w:lvl w:ilvl="2" w:tentative="0">
      <w:start w:val="1"/>
      <w:numFmt w:val="lowerRoman"/>
      <w:lvlText w:val="%3."/>
      <w:lvlJc w:val="left"/>
      <w:pPr>
        <w:tabs>
          <w:tab w:val="left" w:pos="0"/>
        </w:tabs>
        <w:ind w:firstLine="19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firstLine="252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firstLine="3240"/>
      </w:pPr>
    </w:lvl>
    <w:lvl w:ilvl="5" w:tentative="0">
      <w:start w:val="1"/>
      <w:numFmt w:val="lowerRoman"/>
      <w:lvlText w:val="%6."/>
      <w:lvlJc w:val="left"/>
      <w:pPr>
        <w:tabs>
          <w:tab w:val="left" w:pos="0"/>
        </w:tabs>
        <w:ind w:firstLine="414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firstLine="468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firstLine="5400"/>
      </w:pPr>
    </w:lvl>
    <w:lvl w:ilvl="8" w:tentative="0">
      <w:start w:val="1"/>
      <w:numFmt w:val="lowerRoman"/>
      <w:lvlText w:val="%9."/>
      <w:lvlJc w:val="left"/>
      <w:pPr>
        <w:tabs>
          <w:tab w:val="left" w:pos="0"/>
        </w:tabs>
        <w:ind w:firstLine="6300"/>
      </w:pPr>
    </w:lvl>
  </w:abstractNum>
  <w:abstractNum w:abstractNumId="2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14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30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6"/>
    <w:footnote w:id="7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7A0MLQwMjIBIiUdpeDU4uLM/DyQAqNaAACkqaIsAAAA"/>
  </w:docVars>
  <w:rsids>
    <w:rsidRoot w:val="00750341"/>
    <w:rsid w:val="00004716"/>
    <w:rsid w:val="00006A08"/>
    <w:rsid w:val="00027ADC"/>
    <w:rsid w:val="00032511"/>
    <w:rsid w:val="00034F85"/>
    <w:rsid w:val="00055A42"/>
    <w:rsid w:val="00063D42"/>
    <w:rsid w:val="000646DC"/>
    <w:rsid w:val="00070762"/>
    <w:rsid w:val="0008111D"/>
    <w:rsid w:val="00085373"/>
    <w:rsid w:val="00091CA3"/>
    <w:rsid w:val="000A2BBA"/>
    <w:rsid w:val="000B1DB1"/>
    <w:rsid w:val="000E37B3"/>
    <w:rsid w:val="000F34C5"/>
    <w:rsid w:val="001063CB"/>
    <w:rsid w:val="00116B36"/>
    <w:rsid w:val="001318E7"/>
    <w:rsid w:val="0017275A"/>
    <w:rsid w:val="00176A23"/>
    <w:rsid w:val="00190C97"/>
    <w:rsid w:val="0019135D"/>
    <w:rsid w:val="0019649A"/>
    <w:rsid w:val="001A6CD0"/>
    <w:rsid w:val="001A77EC"/>
    <w:rsid w:val="001B3566"/>
    <w:rsid w:val="001D4620"/>
    <w:rsid w:val="001D7B29"/>
    <w:rsid w:val="001E69D5"/>
    <w:rsid w:val="001F3F2E"/>
    <w:rsid w:val="001F4F36"/>
    <w:rsid w:val="00201A4B"/>
    <w:rsid w:val="00204A04"/>
    <w:rsid w:val="00205848"/>
    <w:rsid w:val="0020693B"/>
    <w:rsid w:val="002079E3"/>
    <w:rsid w:val="00207D9A"/>
    <w:rsid w:val="002279BE"/>
    <w:rsid w:val="00234038"/>
    <w:rsid w:val="00234455"/>
    <w:rsid w:val="00235CE0"/>
    <w:rsid w:val="00251502"/>
    <w:rsid w:val="00254383"/>
    <w:rsid w:val="00273C17"/>
    <w:rsid w:val="00282187"/>
    <w:rsid w:val="00291281"/>
    <w:rsid w:val="00294AC0"/>
    <w:rsid w:val="002A04C2"/>
    <w:rsid w:val="002A14E1"/>
    <w:rsid w:val="002A2065"/>
    <w:rsid w:val="002A64C9"/>
    <w:rsid w:val="002B0E06"/>
    <w:rsid w:val="002B527A"/>
    <w:rsid w:val="002B55A7"/>
    <w:rsid w:val="002D0D46"/>
    <w:rsid w:val="002D1D82"/>
    <w:rsid w:val="002D1F2B"/>
    <w:rsid w:val="002D2391"/>
    <w:rsid w:val="002E24CF"/>
    <w:rsid w:val="002E5151"/>
    <w:rsid w:val="00302166"/>
    <w:rsid w:val="00321AD6"/>
    <w:rsid w:val="00325E4C"/>
    <w:rsid w:val="00327193"/>
    <w:rsid w:val="0033195E"/>
    <w:rsid w:val="003619D2"/>
    <w:rsid w:val="00372B0C"/>
    <w:rsid w:val="00380BCF"/>
    <w:rsid w:val="00387273"/>
    <w:rsid w:val="00387343"/>
    <w:rsid w:val="0038794B"/>
    <w:rsid w:val="00390E61"/>
    <w:rsid w:val="003975E1"/>
    <w:rsid w:val="003A1EAD"/>
    <w:rsid w:val="003A3546"/>
    <w:rsid w:val="003A5BF6"/>
    <w:rsid w:val="003C7399"/>
    <w:rsid w:val="003D744B"/>
    <w:rsid w:val="003E49A6"/>
    <w:rsid w:val="003F46D9"/>
    <w:rsid w:val="00422CC5"/>
    <w:rsid w:val="004331CF"/>
    <w:rsid w:val="00433B89"/>
    <w:rsid w:val="00433E94"/>
    <w:rsid w:val="004401ED"/>
    <w:rsid w:val="00442263"/>
    <w:rsid w:val="00445C4A"/>
    <w:rsid w:val="004574BB"/>
    <w:rsid w:val="00476BE5"/>
    <w:rsid w:val="00481EFD"/>
    <w:rsid w:val="004828B2"/>
    <w:rsid w:val="0049202B"/>
    <w:rsid w:val="00492C25"/>
    <w:rsid w:val="004A1B2E"/>
    <w:rsid w:val="004B1E24"/>
    <w:rsid w:val="004D2136"/>
    <w:rsid w:val="004D4842"/>
    <w:rsid w:val="004E039E"/>
    <w:rsid w:val="004F025B"/>
    <w:rsid w:val="004F09B9"/>
    <w:rsid w:val="004F1F4F"/>
    <w:rsid w:val="004F2992"/>
    <w:rsid w:val="005125FD"/>
    <w:rsid w:val="005200D1"/>
    <w:rsid w:val="005209C1"/>
    <w:rsid w:val="00526237"/>
    <w:rsid w:val="00526684"/>
    <w:rsid w:val="005460CB"/>
    <w:rsid w:val="00563345"/>
    <w:rsid w:val="00575E8C"/>
    <w:rsid w:val="005760B4"/>
    <w:rsid w:val="00576BB5"/>
    <w:rsid w:val="00583D38"/>
    <w:rsid w:val="00583EB3"/>
    <w:rsid w:val="00583F9F"/>
    <w:rsid w:val="00596733"/>
    <w:rsid w:val="005A57B9"/>
    <w:rsid w:val="005A5ED5"/>
    <w:rsid w:val="005A7218"/>
    <w:rsid w:val="005B7C2A"/>
    <w:rsid w:val="005C1443"/>
    <w:rsid w:val="005C1A1E"/>
    <w:rsid w:val="005C24E0"/>
    <w:rsid w:val="005D4089"/>
    <w:rsid w:val="005E1656"/>
    <w:rsid w:val="005E7457"/>
    <w:rsid w:val="005E7515"/>
    <w:rsid w:val="005F18BB"/>
    <w:rsid w:val="005F5A5A"/>
    <w:rsid w:val="006014FB"/>
    <w:rsid w:val="00602362"/>
    <w:rsid w:val="00615D1B"/>
    <w:rsid w:val="00621200"/>
    <w:rsid w:val="00623252"/>
    <w:rsid w:val="006319C7"/>
    <w:rsid w:val="00635AF6"/>
    <w:rsid w:val="00641EE5"/>
    <w:rsid w:val="00645AD9"/>
    <w:rsid w:val="006535C4"/>
    <w:rsid w:val="00662A98"/>
    <w:rsid w:val="006729E9"/>
    <w:rsid w:val="006737BF"/>
    <w:rsid w:val="006814A9"/>
    <w:rsid w:val="006A4474"/>
    <w:rsid w:val="006A5457"/>
    <w:rsid w:val="006B0398"/>
    <w:rsid w:val="006B1AF7"/>
    <w:rsid w:val="006B5283"/>
    <w:rsid w:val="006B5565"/>
    <w:rsid w:val="006B7CA6"/>
    <w:rsid w:val="006B7D0D"/>
    <w:rsid w:val="006D19BA"/>
    <w:rsid w:val="006D351E"/>
    <w:rsid w:val="006F224F"/>
    <w:rsid w:val="006F323B"/>
    <w:rsid w:val="006F6644"/>
    <w:rsid w:val="00701F62"/>
    <w:rsid w:val="007144BB"/>
    <w:rsid w:val="007175FF"/>
    <w:rsid w:val="007360D3"/>
    <w:rsid w:val="00743056"/>
    <w:rsid w:val="007433FB"/>
    <w:rsid w:val="007450D6"/>
    <w:rsid w:val="00750341"/>
    <w:rsid w:val="00764B81"/>
    <w:rsid w:val="007663D8"/>
    <w:rsid w:val="00766DC3"/>
    <w:rsid w:val="00773D6C"/>
    <w:rsid w:val="007760C8"/>
    <w:rsid w:val="00777F06"/>
    <w:rsid w:val="00791835"/>
    <w:rsid w:val="00793359"/>
    <w:rsid w:val="007A1725"/>
    <w:rsid w:val="007B0C8E"/>
    <w:rsid w:val="007C102C"/>
    <w:rsid w:val="007E10FE"/>
    <w:rsid w:val="007E134D"/>
    <w:rsid w:val="007E1DD5"/>
    <w:rsid w:val="007E2E51"/>
    <w:rsid w:val="007E58EE"/>
    <w:rsid w:val="007F7936"/>
    <w:rsid w:val="007F7FFB"/>
    <w:rsid w:val="00816C39"/>
    <w:rsid w:val="00822683"/>
    <w:rsid w:val="00823BE0"/>
    <w:rsid w:val="008243B6"/>
    <w:rsid w:val="00830619"/>
    <w:rsid w:val="008308E4"/>
    <w:rsid w:val="008348CB"/>
    <w:rsid w:val="00837761"/>
    <w:rsid w:val="008417DF"/>
    <w:rsid w:val="0085339F"/>
    <w:rsid w:val="0085348C"/>
    <w:rsid w:val="0085373E"/>
    <w:rsid w:val="0085525B"/>
    <w:rsid w:val="00856FE5"/>
    <w:rsid w:val="00861D65"/>
    <w:rsid w:val="0086589C"/>
    <w:rsid w:val="00866B34"/>
    <w:rsid w:val="00872261"/>
    <w:rsid w:val="00874474"/>
    <w:rsid w:val="00890002"/>
    <w:rsid w:val="008A74C4"/>
    <w:rsid w:val="008B11EE"/>
    <w:rsid w:val="008D0DF8"/>
    <w:rsid w:val="008E5E10"/>
    <w:rsid w:val="008E7FAF"/>
    <w:rsid w:val="008F6692"/>
    <w:rsid w:val="008F67AC"/>
    <w:rsid w:val="008F72D4"/>
    <w:rsid w:val="009001A8"/>
    <w:rsid w:val="00905953"/>
    <w:rsid w:val="00910287"/>
    <w:rsid w:val="00915186"/>
    <w:rsid w:val="009328C2"/>
    <w:rsid w:val="009378BD"/>
    <w:rsid w:val="00940DD4"/>
    <w:rsid w:val="009435E3"/>
    <w:rsid w:val="009504EC"/>
    <w:rsid w:val="009529AC"/>
    <w:rsid w:val="00954F5D"/>
    <w:rsid w:val="00960689"/>
    <w:rsid w:val="009664B9"/>
    <w:rsid w:val="009666DB"/>
    <w:rsid w:val="0097099F"/>
    <w:rsid w:val="00984757"/>
    <w:rsid w:val="00985D64"/>
    <w:rsid w:val="0099195D"/>
    <w:rsid w:val="00992F65"/>
    <w:rsid w:val="009950A6"/>
    <w:rsid w:val="009A2126"/>
    <w:rsid w:val="009A567D"/>
    <w:rsid w:val="009A59B2"/>
    <w:rsid w:val="009A691D"/>
    <w:rsid w:val="009B335B"/>
    <w:rsid w:val="009C19D0"/>
    <w:rsid w:val="009C2814"/>
    <w:rsid w:val="009D6853"/>
    <w:rsid w:val="009E00A3"/>
    <w:rsid w:val="009E0C71"/>
    <w:rsid w:val="009E1964"/>
    <w:rsid w:val="009E324B"/>
    <w:rsid w:val="009E5825"/>
    <w:rsid w:val="009F7A97"/>
    <w:rsid w:val="009F7F55"/>
    <w:rsid w:val="00A03D1A"/>
    <w:rsid w:val="00A06DCF"/>
    <w:rsid w:val="00A1122C"/>
    <w:rsid w:val="00A251AF"/>
    <w:rsid w:val="00A26242"/>
    <w:rsid w:val="00A32906"/>
    <w:rsid w:val="00A43205"/>
    <w:rsid w:val="00A43CB3"/>
    <w:rsid w:val="00A50CBF"/>
    <w:rsid w:val="00A50EEE"/>
    <w:rsid w:val="00A551C7"/>
    <w:rsid w:val="00A71259"/>
    <w:rsid w:val="00A73453"/>
    <w:rsid w:val="00A736EA"/>
    <w:rsid w:val="00A8707C"/>
    <w:rsid w:val="00A97004"/>
    <w:rsid w:val="00AA20C5"/>
    <w:rsid w:val="00AA6F67"/>
    <w:rsid w:val="00AB0F9F"/>
    <w:rsid w:val="00AE00F5"/>
    <w:rsid w:val="00AE3DCA"/>
    <w:rsid w:val="00AE48FA"/>
    <w:rsid w:val="00B0476A"/>
    <w:rsid w:val="00B05902"/>
    <w:rsid w:val="00B13E6B"/>
    <w:rsid w:val="00B21E3A"/>
    <w:rsid w:val="00B26864"/>
    <w:rsid w:val="00B33C2F"/>
    <w:rsid w:val="00B34248"/>
    <w:rsid w:val="00B34ADB"/>
    <w:rsid w:val="00B34E7E"/>
    <w:rsid w:val="00B401B7"/>
    <w:rsid w:val="00B54A05"/>
    <w:rsid w:val="00B564F0"/>
    <w:rsid w:val="00B57811"/>
    <w:rsid w:val="00B60602"/>
    <w:rsid w:val="00B63478"/>
    <w:rsid w:val="00B734DE"/>
    <w:rsid w:val="00B8748F"/>
    <w:rsid w:val="00B962EA"/>
    <w:rsid w:val="00B96960"/>
    <w:rsid w:val="00B96C1C"/>
    <w:rsid w:val="00BA0E02"/>
    <w:rsid w:val="00BB1966"/>
    <w:rsid w:val="00BC3A4D"/>
    <w:rsid w:val="00BC609B"/>
    <w:rsid w:val="00BC7E8D"/>
    <w:rsid w:val="00BD1A52"/>
    <w:rsid w:val="00BF0181"/>
    <w:rsid w:val="00BF3E76"/>
    <w:rsid w:val="00C02C7B"/>
    <w:rsid w:val="00C046A3"/>
    <w:rsid w:val="00C05608"/>
    <w:rsid w:val="00C064E2"/>
    <w:rsid w:val="00C11D19"/>
    <w:rsid w:val="00C14C6A"/>
    <w:rsid w:val="00C167E0"/>
    <w:rsid w:val="00C336B3"/>
    <w:rsid w:val="00C60DBA"/>
    <w:rsid w:val="00C64E23"/>
    <w:rsid w:val="00C663D4"/>
    <w:rsid w:val="00C92C5F"/>
    <w:rsid w:val="00CB5421"/>
    <w:rsid w:val="00CB7E98"/>
    <w:rsid w:val="00CD0FA8"/>
    <w:rsid w:val="00CD1FC7"/>
    <w:rsid w:val="00CD3175"/>
    <w:rsid w:val="00CE3214"/>
    <w:rsid w:val="00CF1611"/>
    <w:rsid w:val="00D01B1C"/>
    <w:rsid w:val="00D0206A"/>
    <w:rsid w:val="00D155A7"/>
    <w:rsid w:val="00D16656"/>
    <w:rsid w:val="00D21819"/>
    <w:rsid w:val="00D32A0A"/>
    <w:rsid w:val="00D3532F"/>
    <w:rsid w:val="00D45A5C"/>
    <w:rsid w:val="00D53CEA"/>
    <w:rsid w:val="00D57CE4"/>
    <w:rsid w:val="00D72656"/>
    <w:rsid w:val="00D83EAE"/>
    <w:rsid w:val="00D86756"/>
    <w:rsid w:val="00D915C3"/>
    <w:rsid w:val="00D91811"/>
    <w:rsid w:val="00D93E33"/>
    <w:rsid w:val="00DA16B7"/>
    <w:rsid w:val="00DA3C06"/>
    <w:rsid w:val="00DB05F4"/>
    <w:rsid w:val="00DB0E57"/>
    <w:rsid w:val="00DB5104"/>
    <w:rsid w:val="00DB70AF"/>
    <w:rsid w:val="00DC546F"/>
    <w:rsid w:val="00DC5953"/>
    <w:rsid w:val="00DC66D3"/>
    <w:rsid w:val="00DF34B7"/>
    <w:rsid w:val="00DF5DE1"/>
    <w:rsid w:val="00E03E9C"/>
    <w:rsid w:val="00E10DA8"/>
    <w:rsid w:val="00E22480"/>
    <w:rsid w:val="00E54961"/>
    <w:rsid w:val="00E62C33"/>
    <w:rsid w:val="00E668D6"/>
    <w:rsid w:val="00E71ECC"/>
    <w:rsid w:val="00E72DDF"/>
    <w:rsid w:val="00E73420"/>
    <w:rsid w:val="00E836A1"/>
    <w:rsid w:val="00E86511"/>
    <w:rsid w:val="00E9040B"/>
    <w:rsid w:val="00E9124C"/>
    <w:rsid w:val="00E91DA0"/>
    <w:rsid w:val="00EA6A67"/>
    <w:rsid w:val="00EA7A9F"/>
    <w:rsid w:val="00EA7E26"/>
    <w:rsid w:val="00EB020E"/>
    <w:rsid w:val="00EB71F0"/>
    <w:rsid w:val="00EB7DA3"/>
    <w:rsid w:val="00EB7F8A"/>
    <w:rsid w:val="00EC6F1B"/>
    <w:rsid w:val="00EC7037"/>
    <w:rsid w:val="00ED0B92"/>
    <w:rsid w:val="00ED6B6D"/>
    <w:rsid w:val="00EE09D7"/>
    <w:rsid w:val="00EE409D"/>
    <w:rsid w:val="00EF159E"/>
    <w:rsid w:val="00F04316"/>
    <w:rsid w:val="00F046C0"/>
    <w:rsid w:val="00F05A9C"/>
    <w:rsid w:val="00F06DB4"/>
    <w:rsid w:val="00F17293"/>
    <w:rsid w:val="00F17A3B"/>
    <w:rsid w:val="00F25111"/>
    <w:rsid w:val="00F34A0E"/>
    <w:rsid w:val="00F42C22"/>
    <w:rsid w:val="00F479A9"/>
    <w:rsid w:val="00F51BEE"/>
    <w:rsid w:val="00F57620"/>
    <w:rsid w:val="00F62675"/>
    <w:rsid w:val="00F66308"/>
    <w:rsid w:val="00F8309D"/>
    <w:rsid w:val="00F865DF"/>
    <w:rsid w:val="00F95DE0"/>
    <w:rsid w:val="00FB6388"/>
    <w:rsid w:val="00FC5C10"/>
    <w:rsid w:val="00FD517E"/>
    <w:rsid w:val="00FD6EDA"/>
    <w:rsid w:val="00FF0CBF"/>
    <w:rsid w:val="00FF56AB"/>
    <w:rsid w:val="01642FDA"/>
    <w:rsid w:val="0334BC2C"/>
    <w:rsid w:val="03E163D2"/>
    <w:rsid w:val="044565A2"/>
    <w:rsid w:val="04F22160"/>
    <w:rsid w:val="053AB46C"/>
    <w:rsid w:val="05975FBD"/>
    <w:rsid w:val="05A9B401"/>
    <w:rsid w:val="05AC8080"/>
    <w:rsid w:val="077D0664"/>
    <w:rsid w:val="086D1DB8"/>
    <w:rsid w:val="094FFF4E"/>
    <w:rsid w:val="096C74B0"/>
    <w:rsid w:val="0AECDD16"/>
    <w:rsid w:val="0B04AC37"/>
    <w:rsid w:val="0C2F3322"/>
    <w:rsid w:val="0C6CBECB"/>
    <w:rsid w:val="0CD0785D"/>
    <w:rsid w:val="0DC6988D"/>
    <w:rsid w:val="0EEA4947"/>
    <w:rsid w:val="0F545106"/>
    <w:rsid w:val="0F86391B"/>
    <w:rsid w:val="136C9A64"/>
    <w:rsid w:val="157BDDF6"/>
    <w:rsid w:val="16BBF42F"/>
    <w:rsid w:val="17E9FF59"/>
    <w:rsid w:val="1829FCC5"/>
    <w:rsid w:val="184C21A1"/>
    <w:rsid w:val="1B5A57BF"/>
    <w:rsid w:val="1F0B8DD1"/>
    <w:rsid w:val="219B0C63"/>
    <w:rsid w:val="221E12F5"/>
    <w:rsid w:val="25BEA116"/>
    <w:rsid w:val="271D8D5E"/>
    <w:rsid w:val="2738F0C3"/>
    <w:rsid w:val="274669AD"/>
    <w:rsid w:val="275BFA3A"/>
    <w:rsid w:val="288FFE59"/>
    <w:rsid w:val="28B95DBF"/>
    <w:rsid w:val="2C6FFF92"/>
    <w:rsid w:val="2D9E7A96"/>
    <w:rsid w:val="2E8A0A14"/>
    <w:rsid w:val="2FB24ABE"/>
    <w:rsid w:val="30AB4747"/>
    <w:rsid w:val="312F38F5"/>
    <w:rsid w:val="387BB395"/>
    <w:rsid w:val="38AB65C9"/>
    <w:rsid w:val="392D4DC6"/>
    <w:rsid w:val="3A2AC138"/>
    <w:rsid w:val="3ADE371D"/>
    <w:rsid w:val="3D61279A"/>
    <w:rsid w:val="3D93D725"/>
    <w:rsid w:val="3DDB84D0"/>
    <w:rsid w:val="3F5144BB"/>
    <w:rsid w:val="40446AC7"/>
    <w:rsid w:val="42B8214A"/>
    <w:rsid w:val="43C9E117"/>
    <w:rsid w:val="4542D6C5"/>
    <w:rsid w:val="45FD9860"/>
    <w:rsid w:val="492BAE64"/>
    <w:rsid w:val="4A645CFD"/>
    <w:rsid w:val="4AF5CCD1"/>
    <w:rsid w:val="4B758E2D"/>
    <w:rsid w:val="4B7FCC06"/>
    <w:rsid w:val="4CC8C14C"/>
    <w:rsid w:val="4D500515"/>
    <w:rsid w:val="4EBAA954"/>
    <w:rsid w:val="5001F9C2"/>
    <w:rsid w:val="50FEEC26"/>
    <w:rsid w:val="513FBAB6"/>
    <w:rsid w:val="5184BB14"/>
    <w:rsid w:val="540DD934"/>
    <w:rsid w:val="559F3031"/>
    <w:rsid w:val="55C940A9"/>
    <w:rsid w:val="56076D35"/>
    <w:rsid w:val="56B06161"/>
    <w:rsid w:val="58C1248A"/>
    <w:rsid w:val="59BF86B6"/>
    <w:rsid w:val="5A468687"/>
    <w:rsid w:val="5B434DD8"/>
    <w:rsid w:val="5C5AEFA2"/>
    <w:rsid w:val="5C89B2C3"/>
    <w:rsid w:val="5F434FD4"/>
    <w:rsid w:val="604C2919"/>
    <w:rsid w:val="606E6E2A"/>
    <w:rsid w:val="61D14465"/>
    <w:rsid w:val="61E2CF76"/>
    <w:rsid w:val="620D1EDA"/>
    <w:rsid w:val="644CFA95"/>
    <w:rsid w:val="6465A033"/>
    <w:rsid w:val="64E9D255"/>
    <w:rsid w:val="657A74CE"/>
    <w:rsid w:val="6744DFFD"/>
    <w:rsid w:val="67F6A9BB"/>
    <w:rsid w:val="692641CA"/>
    <w:rsid w:val="693E99A2"/>
    <w:rsid w:val="6951C2E9"/>
    <w:rsid w:val="698630F1"/>
    <w:rsid w:val="69D93BCB"/>
    <w:rsid w:val="6AC8BC91"/>
    <w:rsid w:val="6B5376A6"/>
    <w:rsid w:val="6BD50E2F"/>
    <w:rsid w:val="6E621485"/>
    <w:rsid w:val="6EA82A21"/>
    <w:rsid w:val="70319915"/>
    <w:rsid w:val="7043FA82"/>
    <w:rsid w:val="70F3F576"/>
    <w:rsid w:val="7285DAA5"/>
    <w:rsid w:val="728FC5D7"/>
    <w:rsid w:val="73ABD905"/>
    <w:rsid w:val="75F8D29D"/>
    <w:rsid w:val="76ED58F5"/>
    <w:rsid w:val="783FDF1A"/>
    <w:rsid w:val="7892D466"/>
    <w:rsid w:val="794B5DF8"/>
    <w:rsid w:val="7A3E94FC"/>
    <w:rsid w:val="7AB25145"/>
    <w:rsid w:val="7AC6B462"/>
    <w:rsid w:val="7B53074B"/>
    <w:rsid w:val="7C913049"/>
    <w:rsid w:val="7CC16BFE"/>
    <w:rsid w:val="7F269E81"/>
    <w:rsid w:val="FB7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lang w:val="uk-UA" w:eastAsia="ru-RU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ind w:right="-964"/>
      <w:jc w:val="center"/>
      <w:outlineLvl w:val="0"/>
    </w:pPr>
    <w:rPr>
      <w:rFonts w:ascii="UkrainianJournal" w:hAnsi="UkrainianJournal"/>
      <w:b/>
      <w:bCs/>
      <w:sz w:val="22"/>
      <w:szCs w:val="22"/>
      <w:lang w:val="zh-CN"/>
    </w:rPr>
  </w:style>
  <w:style w:type="paragraph" w:styleId="3">
    <w:name w:val="heading 2"/>
    <w:basedOn w:val="1"/>
    <w:next w:val="1"/>
    <w:link w:val="33"/>
    <w:qFormat/>
    <w:uiPriority w:val="0"/>
    <w:pPr>
      <w:keepNext/>
      <w:spacing w:line="360" w:lineRule="auto"/>
      <w:ind w:right="-737"/>
      <w:jc w:val="center"/>
      <w:outlineLvl w:val="1"/>
    </w:pPr>
    <w:rPr>
      <w:rFonts w:ascii="Times New Roman CYR" w:hAnsi="Times New Roman CYR"/>
      <w:b/>
      <w:bCs/>
      <w:sz w:val="22"/>
      <w:szCs w:val="22"/>
      <w:lang w:val="zh-CN"/>
    </w:rPr>
  </w:style>
  <w:style w:type="paragraph" w:styleId="4">
    <w:name w:val="heading 3"/>
    <w:basedOn w:val="1"/>
    <w:next w:val="1"/>
    <w:link w:val="34"/>
    <w:qFormat/>
    <w:uiPriority w:val="0"/>
    <w:pPr>
      <w:keepNext/>
      <w:ind w:left="-737" w:right="-737"/>
      <w:jc w:val="center"/>
      <w:outlineLvl w:val="2"/>
    </w:pPr>
    <w:rPr>
      <w:rFonts w:ascii="Times New Roman CYR" w:hAnsi="Times New Roman CYR"/>
      <w:b/>
      <w:bCs/>
      <w:lang w:val="zh-CN"/>
    </w:rPr>
  </w:style>
  <w:style w:type="paragraph" w:styleId="5">
    <w:name w:val="heading 4"/>
    <w:basedOn w:val="1"/>
    <w:next w:val="1"/>
    <w:link w:val="35"/>
    <w:qFormat/>
    <w:uiPriority w:val="0"/>
    <w:pPr>
      <w:keepNext/>
      <w:spacing w:before="40" w:after="40"/>
      <w:outlineLvl w:val="3"/>
    </w:pPr>
    <w:rPr>
      <w:b/>
      <w:lang w:val="zh-CN"/>
    </w:rPr>
  </w:style>
  <w:style w:type="paragraph" w:styleId="6">
    <w:name w:val="heading 5"/>
    <w:basedOn w:val="1"/>
    <w:next w:val="1"/>
    <w:link w:val="36"/>
    <w:qFormat/>
    <w:uiPriority w:val="0"/>
    <w:pPr>
      <w:keepNext/>
      <w:spacing w:before="40" w:after="40"/>
      <w:ind w:left="34"/>
      <w:outlineLvl w:val="4"/>
    </w:pPr>
    <w:rPr>
      <w:b/>
      <w:sz w:val="18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51"/>
    <w:uiPriority w:val="0"/>
    <w:rPr>
      <w:rFonts w:ascii="Tahoma" w:hAnsi="Tahoma"/>
      <w:sz w:val="16"/>
      <w:szCs w:val="16"/>
    </w:rPr>
  </w:style>
  <w:style w:type="paragraph" w:styleId="10">
    <w:name w:val="Block Text"/>
    <w:basedOn w:val="1"/>
    <w:uiPriority w:val="0"/>
    <w:pPr>
      <w:spacing w:line="360" w:lineRule="auto"/>
      <w:ind w:left="-737" w:right="-737"/>
      <w:jc w:val="center"/>
    </w:pPr>
    <w:rPr>
      <w:rFonts w:ascii="UkrainianJournal" w:hAnsi="UkrainianJournal"/>
      <w:b/>
      <w:bCs/>
      <w:sz w:val="22"/>
      <w:szCs w:val="22"/>
    </w:rPr>
  </w:style>
  <w:style w:type="paragraph" w:styleId="11">
    <w:name w:val="Body Text"/>
    <w:basedOn w:val="1"/>
    <w:link w:val="39"/>
    <w:uiPriority w:val="0"/>
    <w:pPr>
      <w:spacing w:line="360" w:lineRule="auto"/>
      <w:ind w:right="-737"/>
      <w:jc w:val="both"/>
    </w:pPr>
    <w:rPr>
      <w:rFonts w:ascii="Times New Roman CYR" w:hAnsi="Times New Roman CYR"/>
      <w:b/>
      <w:bCs/>
      <w:szCs w:val="24"/>
      <w:lang w:val="zh-CN"/>
    </w:rPr>
  </w:style>
  <w:style w:type="paragraph" w:styleId="12">
    <w:name w:val="Body Text 2"/>
    <w:basedOn w:val="1"/>
    <w:link w:val="41"/>
    <w:uiPriority w:val="0"/>
    <w:pPr>
      <w:spacing w:before="20" w:after="20"/>
      <w:jc w:val="both"/>
    </w:pPr>
    <w:rPr>
      <w:sz w:val="16"/>
      <w:lang w:val="zh-CN"/>
    </w:rPr>
  </w:style>
  <w:style w:type="paragraph" w:styleId="13">
    <w:name w:val="Body Text 3"/>
    <w:basedOn w:val="1"/>
    <w:link w:val="42"/>
    <w:uiPriority w:val="0"/>
    <w:pPr>
      <w:ind w:right="-1"/>
      <w:jc w:val="both"/>
    </w:pPr>
    <w:rPr>
      <w:color w:val="FF0000"/>
      <w:sz w:val="18"/>
      <w:lang w:val="zh-CN"/>
    </w:rPr>
  </w:style>
  <w:style w:type="paragraph" w:styleId="14">
    <w:name w:val="Body Text Indent"/>
    <w:basedOn w:val="1"/>
    <w:link w:val="40"/>
    <w:uiPriority w:val="0"/>
    <w:pPr>
      <w:spacing w:after="120"/>
      <w:ind w:left="283"/>
    </w:pPr>
    <w:rPr>
      <w:lang w:val="zh-CN"/>
    </w:rPr>
  </w:style>
  <w:style w:type="paragraph" w:styleId="15">
    <w:name w:val="Body Text Indent 2"/>
    <w:basedOn w:val="1"/>
    <w:link w:val="43"/>
    <w:uiPriority w:val="0"/>
    <w:pPr>
      <w:ind w:left="4820"/>
      <w:jc w:val="both"/>
    </w:pPr>
    <w:rPr>
      <w:lang w:val="zh-CN"/>
    </w:rPr>
  </w:style>
  <w:style w:type="paragraph" w:styleId="16">
    <w:name w:val="Body Text Indent 3"/>
    <w:basedOn w:val="1"/>
    <w:link w:val="44"/>
    <w:uiPriority w:val="0"/>
    <w:pPr>
      <w:ind w:firstLine="720"/>
      <w:jc w:val="both"/>
    </w:pPr>
    <w:rPr>
      <w:color w:val="FF0000"/>
      <w:sz w:val="24"/>
      <w:lang w:val="zh-CN"/>
    </w:rPr>
  </w:style>
  <w:style w:type="character" w:styleId="17">
    <w:name w:val="annotation reference"/>
    <w:uiPriority w:val="0"/>
    <w:rPr>
      <w:sz w:val="16"/>
      <w:szCs w:val="16"/>
    </w:rPr>
  </w:style>
  <w:style w:type="paragraph" w:styleId="18">
    <w:name w:val="annotation text"/>
    <w:basedOn w:val="1"/>
    <w:link w:val="52"/>
    <w:uiPriority w:val="0"/>
  </w:style>
  <w:style w:type="paragraph" w:styleId="19">
    <w:name w:val="annotation subject"/>
    <w:basedOn w:val="18"/>
    <w:next w:val="18"/>
    <w:link w:val="53"/>
    <w:uiPriority w:val="0"/>
    <w:rPr>
      <w:b/>
      <w:bCs/>
    </w:rPr>
  </w:style>
  <w:style w:type="character" w:styleId="20">
    <w:name w:val="endnote reference"/>
    <w:basedOn w:val="7"/>
    <w:uiPriority w:val="0"/>
    <w:rPr>
      <w:vertAlign w:val="superscript"/>
    </w:rPr>
  </w:style>
  <w:style w:type="paragraph" w:styleId="21">
    <w:name w:val="endnote text"/>
    <w:basedOn w:val="1"/>
    <w:link w:val="54"/>
    <w:uiPriority w:val="0"/>
  </w:style>
  <w:style w:type="character" w:styleId="22">
    <w:name w:val="FollowedHyperlink"/>
    <w:unhideWhenUsed/>
    <w:uiPriority w:val="99"/>
    <w:rPr>
      <w:color w:val="800080"/>
      <w:u w:val="single"/>
    </w:rPr>
  </w:style>
  <w:style w:type="paragraph" w:styleId="23">
    <w:name w:val="footer"/>
    <w:basedOn w:val="1"/>
    <w:link w:val="38"/>
    <w:uiPriority w:val="0"/>
    <w:pPr>
      <w:tabs>
        <w:tab w:val="center" w:pos="4153"/>
        <w:tab w:val="right" w:pos="8306"/>
      </w:tabs>
    </w:pPr>
    <w:rPr>
      <w:lang w:val="zh-CN"/>
    </w:rPr>
  </w:style>
  <w:style w:type="character" w:styleId="24">
    <w:name w:val="footnote reference"/>
    <w:uiPriority w:val="0"/>
    <w:rPr>
      <w:vertAlign w:val="superscript"/>
    </w:rPr>
  </w:style>
  <w:style w:type="paragraph" w:styleId="25">
    <w:name w:val="footnote text"/>
    <w:basedOn w:val="1"/>
    <w:link w:val="49"/>
    <w:uiPriority w:val="0"/>
  </w:style>
  <w:style w:type="paragraph" w:styleId="26">
    <w:name w:val="header"/>
    <w:basedOn w:val="1"/>
    <w:link w:val="37"/>
    <w:uiPriority w:val="0"/>
    <w:pPr>
      <w:tabs>
        <w:tab w:val="center" w:pos="4153"/>
        <w:tab w:val="right" w:pos="8306"/>
      </w:tabs>
    </w:pPr>
    <w:rPr>
      <w:lang w:val="zh-CN"/>
    </w:rPr>
  </w:style>
  <w:style w:type="character" w:styleId="27">
    <w:name w:val="Hyperlink"/>
    <w:uiPriority w:val="0"/>
    <w:rPr>
      <w:color w:val="0000FF"/>
      <w:u w:val="single"/>
    </w:rPr>
  </w:style>
  <w:style w:type="paragraph" w:styleId="28">
    <w:name w:val="Normal (Web)"/>
    <w:basedOn w:val="1"/>
    <w:unhideWhenUsed/>
    <w:uiPriority w:val="99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29">
    <w:name w:val="page number"/>
    <w:basedOn w:val="7"/>
    <w:uiPriority w:val="0"/>
  </w:style>
  <w:style w:type="character" w:styleId="30">
    <w:name w:val="Strong"/>
    <w:qFormat/>
    <w:uiPriority w:val="0"/>
    <w:rPr>
      <w:b/>
    </w:rPr>
  </w:style>
  <w:style w:type="table" w:styleId="31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2">
    <w:name w:val="Заголовок 1 Знак"/>
    <w:link w:val="2"/>
    <w:uiPriority w:val="0"/>
    <w:rPr>
      <w:rFonts w:ascii="UkrainianJournal" w:hAnsi="UkrainianJournal"/>
      <w:b/>
      <w:bCs/>
      <w:sz w:val="22"/>
      <w:szCs w:val="22"/>
      <w:lang w:eastAsia="ru-RU"/>
    </w:rPr>
  </w:style>
  <w:style w:type="character" w:customStyle="1" w:styleId="33">
    <w:name w:val="Заголовок 2 Знак"/>
    <w:link w:val="3"/>
    <w:uiPriority w:val="0"/>
    <w:rPr>
      <w:rFonts w:ascii="Times New Roman CYR" w:hAnsi="Times New Roman CYR" w:cs="Times New Roman CYR"/>
      <w:b/>
      <w:bCs/>
      <w:sz w:val="22"/>
      <w:szCs w:val="22"/>
      <w:lang w:eastAsia="ru-RU"/>
    </w:rPr>
  </w:style>
  <w:style w:type="character" w:customStyle="1" w:styleId="34">
    <w:name w:val="Заголовок 3 Знак"/>
    <w:link w:val="4"/>
    <w:uiPriority w:val="0"/>
    <w:rPr>
      <w:rFonts w:ascii="Times New Roman CYR" w:hAnsi="Times New Roman CYR" w:cs="Times New Roman CYR"/>
      <w:b/>
      <w:bCs/>
      <w:lang w:eastAsia="ru-RU"/>
    </w:rPr>
  </w:style>
  <w:style w:type="character" w:customStyle="1" w:styleId="35">
    <w:name w:val="Заголовок 4 Знак"/>
    <w:link w:val="5"/>
    <w:uiPriority w:val="0"/>
    <w:rPr>
      <w:b/>
      <w:lang w:eastAsia="ru-RU"/>
    </w:rPr>
  </w:style>
  <w:style w:type="character" w:customStyle="1" w:styleId="36">
    <w:name w:val="Заголовок 5 Знак"/>
    <w:link w:val="6"/>
    <w:uiPriority w:val="0"/>
    <w:rPr>
      <w:b/>
      <w:sz w:val="18"/>
      <w:lang w:eastAsia="ru-RU"/>
    </w:rPr>
  </w:style>
  <w:style w:type="character" w:customStyle="1" w:styleId="37">
    <w:name w:val="Верхній колонтитул Знак"/>
    <w:link w:val="26"/>
    <w:uiPriority w:val="0"/>
    <w:rPr>
      <w:lang w:eastAsia="ru-RU"/>
    </w:rPr>
  </w:style>
  <w:style w:type="character" w:customStyle="1" w:styleId="38">
    <w:name w:val="Нижній колонтитул Знак"/>
    <w:link w:val="23"/>
    <w:uiPriority w:val="0"/>
    <w:rPr>
      <w:lang w:eastAsia="ru-RU"/>
    </w:rPr>
  </w:style>
  <w:style w:type="character" w:customStyle="1" w:styleId="39">
    <w:name w:val="Основний текст Знак"/>
    <w:link w:val="11"/>
    <w:uiPriority w:val="0"/>
    <w:rPr>
      <w:rFonts w:ascii="Times New Roman CYR" w:hAnsi="Times New Roman CYR" w:cs="Times New Roman CYR"/>
      <w:b/>
      <w:bCs/>
      <w:szCs w:val="24"/>
      <w:lang w:eastAsia="ru-RU"/>
    </w:rPr>
  </w:style>
  <w:style w:type="character" w:customStyle="1" w:styleId="40">
    <w:name w:val="Основний текст з відступом Знак"/>
    <w:link w:val="14"/>
    <w:uiPriority w:val="0"/>
    <w:rPr>
      <w:lang w:eastAsia="ru-RU"/>
    </w:rPr>
  </w:style>
  <w:style w:type="character" w:customStyle="1" w:styleId="41">
    <w:name w:val="Основний текст 2 Знак"/>
    <w:link w:val="12"/>
    <w:uiPriority w:val="0"/>
    <w:rPr>
      <w:sz w:val="16"/>
      <w:lang w:eastAsia="ru-RU"/>
    </w:rPr>
  </w:style>
  <w:style w:type="character" w:customStyle="1" w:styleId="42">
    <w:name w:val="Основний текст 3 Знак"/>
    <w:link w:val="13"/>
    <w:uiPriority w:val="0"/>
    <w:rPr>
      <w:color w:val="FF0000"/>
      <w:sz w:val="18"/>
      <w:lang w:eastAsia="ru-RU"/>
    </w:rPr>
  </w:style>
  <w:style w:type="character" w:customStyle="1" w:styleId="43">
    <w:name w:val="Основний текст з відступом 2 Знак"/>
    <w:link w:val="15"/>
    <w:uiPriority w:val="0"/>
    <w:rPr>
      <w:lang w:eastAsia="ru-RU"/>
    </w:rPr>
  </w:style>
  <w:style w:type="character" w:customStyle="1" w:styleId="44">
    <w:name w:val="Основний текст з відступом 3 Знак"/>
    <w:link w:val="16"/>
    <w:uiPriority w:val="0"/>
    <w:rPr>
      <w:color w:val="FF0000"/>
      <w:sz w:val="24"/>
      <w:lang w:eastAsia="ru-RU"/>
    </w:rPr>
  </w:style>
  <w:style w:type="paragraph" w:customStyle="1" w:styleId="45">
    <w:name w:val="Нормальний текст"/>
    <w:basedOn w:val="1"/>
    <w:link w:val="46"/>
    <w:uiPriority w:val="0"/>
    <w:pPr>
      <w:autoSpaceDE/>
      <w:autoSpaceDN/>
      <w:spacing w:before="120"/>
      <w:ind w:firstLine="567"/>
    </w:pPr>
    <w:rPr>
      <w:rFonts w:ascii="Antiqua" w:hAnsi="Antiqua"/>
      <w:sz w:val="26"/>
      <w:lang w:val="zh-CN" w:eastAsia="zh-CN"/>
    </w:rPr>
  </w:style>
  <w:style w:type="character" w:customStyle="1" w:styleId="46">
    <w:name w:val="Нормальний текст Знак"/>
    <w:link w:val="45"/>
    <w:locked/>
    <w:uiPriority w:val="0"/>
    <w:rPr>
      <w:rFonts w:ascii="Antiqua" w:hAnsi="Antiqua"/>
      <w:sz w:val="26"/>
      <w:lang w:val="zh-CN" w:eastAsia="zh-CN"/>
    </w:rPr>
  </w:style>
  <w:style w:type="paragraph" w:customStyle="1" w:styleId="47">
    <w:name w:val="Назва документа"/>
    <w:basedOn w:val="1"/>
    <w:next w:val="45"/>
    <w:uiPriority w:val="0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48">
    <w:name w:val="apple-converted-space"/>
    <w:uiPriority w:val="0"/>
  </w:style>
  <w:style w:type="character" w:customStyle="1" w:styleId="49">
    <w:name w:val="Текст виноски Знак"/>
    <w:link w:val="25"/>
    <w:uiPriority w:val="0"/>
    <w:rPr>
      <w:lang w:val="uk-UA" w:eastAsia="ru-RU"/>
    </w:rPr>
  </w:style>
  <w:style w:type="paragraph" w:customStyle="1" w:styleId="50">
    <w:name w:val="Абзац списка"/>
    <w:basedOn w:val="1"/>
    <w:qFormat/>
    <w:uiPriority w:val="3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51">
    <w:name w:val="Текст у виносці Знак"/>
    <w:link w:val="9"/>
    <w:uiPriority w:val="0"/>
    <w:rPr>
      <w:rFonts w:ascii="Tahoma" w:hAnsi="Tahoma" w:cs="Tahoma"/>
      <w:sz w:val="16"/>
      <w:szCs w:val="16"/>
      <w:lang w:val="uk-UA" w:eastAsia="ru-RU"/>
    </w:rPr>
  </w:style>
  <w:style w:type="character" w:customStyle="1" w:styleId="52">
    <w:name w:val="Текст примітки Знак"/>
    <w:link w:val="18"/>
    <w:uiPriority w:val="0"/>
    <w:rPr>
      <w:lang w:val="uk-UA" w:eastAsia="ru-RU"/>
    </w:rPr>
  </w:style>
  <w:style w:type="character" w:customStyle="1" w:styleId="53">
    <w:name w:val="Тема примітки Знак"/>
    <w:link w:val="19"/>
    <w:uiPriority w:val="0"/>
    <w:rPr>
      <w:b/>
      <w:bCs/>
      <w:lang w:val="uk-UA" w:eastAsia="ru-RU"/>
    </w:rPr>
  </w:style>
  <w:style w:type="character" w:customStyle="1" w:styleId="54">
    <w:name w:val="Текст кінцевої виноски Знак"/>
    <w:basedOn w:val="7"/>
    <w:link w:val="21"/>
    <w:uiPriority w:val="0"/>
    <w:rPr>
      <w:lang w:eastAsia="ru-RU"/>
    </w:rPr>
  </w:style>
  <w:style w:type="paragraph" w:styleId="5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IRF</Company>
  <TotalTime>0</TotalTime>
  <ScaleCrop>false</ScaleCrop>
  <LinksUpToDate>false</LinksUpToDate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IRF</dc:creator>
  <cp:lastModifiedBy>alexandrakarapuz</cp:lastModifiedBy>
  <dcterms:modified xsi:type="dcterms:W3CDTF">2023-01-31T09:07:00Z</dcterms:modified>
  <dc:title>IRF application form 2011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0x0101001EB3E04E36F43B4F9E89727E1EF69305</vt:lpwstr>
  </property>
  <property fmtid="{D5CDD505-2E9C-101B-9397-08002B2CF9AE}" pid="3" name="MediaServiceImageTags">
    <vt:lpwstr/>
  </property>
  <property fmtid="{D5CDD505-2E9C-101B-9397-08002B2CF9AE}" pid="4" name="KSOProductBuildVer">
    <vt:lpwstr>1033-4.9.0.7859</vt:lpwstr>
  </property>
</Properties>
</file>